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6D4" w:rsidRPr="00B146D4" w:rsidRDefault="00B146D4" w:rsidP="00B146D4">
      <w:pPr>
        <w:spacing w:after="0"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b/>
          <w:i/>
          <w:sz w:val="24"/>
          <w:szCs w:val="24"/>
        </w:rPr>
        <w:t>Глобальные проблемы современности и пути их разрешения</w:t>
      </w:r>
      <w:r w:rsidRPr="00B146D4">
        <w:rPr>
          <w:rFonts w:ascii="Times New Roman" w:eastAsia="Times New Roman" w:hAnsi="Times New Roman" w:cs="Times New Roman"/>
          <w:sz w:val="24"/>
          <w:szCs w:val="24"/>
        </w:rPr>
        <w:t xml:space="preserve">   К глобальным проблемам человечества относятся проблемы, затрагивающие жизненные интересы всех представителей мирового сообщества и, </w:t>
      </w:r>
      <w:proofErr w:type="spellStart"/>
      <w:r w:rsidRPr="00B146D4">
        <w:rPr>
          <w:rFonts w:ascii="Times New Roman" w:eastAsia="Times New Roman" w:hAnsi="Times New Roman" w:cs="Times New Roman"/>
          <w:sz w:val="24"/>
          <w:szCs w:val="24"/>
        </w:rPr>
        <w:t>следовательно</w:t>
      </w:r>
      <w:proofErr w:type="gramStart"/>
      <w:r w:rsidRPr="00B146D4">
        <w:rPr>
          <w:rFonts w:ascii="Times New Roman" w:eastAsia="Times New Roman" w:hAnsi="Times New Roman" w:cs="Times New Roman"/>
          <w:sz w:val="24"/>
          <w:szCs w:val="24"/>
        </w:rPr>
        <w:t>,т</w:t>
      </w:r>
      <w:proofErr w:type="gramEnd"/>
      <w:r w:rsidRPr="00B146D4">
        <w:rPr>
          <w:rFonts w:ascii="Times New Roman" w:eastAsia="Times New Roman" w:hAnsi="Times New Roman" w:cs="Times New Roman"/>
          <w:sz w:val="24"/>
          <w:szCs w:val="24"/>
        </w:rPr>
        <w:t>ребующие</w:t>
      </w:r>
      <w:proofErr w:type="spellEnd"/>
      <w:r w:rsidRPr="00B146D4">
        <w:rPr>
          <w:rFonts w:ascii="Times New Roman" w:eastAsia="Times New Roman" w:hAnsi="Times New Roman" w:cs="Times New Roman"/>
          <w:sz w:val="24"/>
          <w:szCs w:val="24"/>
        </w:rPr>
        <w:t xml:space="preserve"> согласованных международных действий для их решения. Безусловно, устойчивого перечня глобальных проблем не существует, тем не </w:t>
      </w:r>
      <w:proofErr w:type="gramStart"/>
      <w:r w:rsidRPr="00B146D4">
        <w:rPr>
          <w:rFonts w:ascii="Times New Roman" w:eastAsia="Times New Roman" w:hAnsi="Times New Roman" w:cs="Times New Roman"/>
          <w:sz w:val="24"/>
          <w:szCs w:val="24"/>
        </w:rPr>
        <w:t>менее</w:t>
      </w:r>
      <w:proofErr w:type="gramEnd"/>
      <w:r w:rsidRPr="00B146D4">
        <w:rPr>
          <w:rFonts w:ascii="Times New Roman" w:eastAsia="Times New Roman" w:hAnsi="Times New Roman" w:cs="Times New Roman"/>
          <w:sz w:val="24"/>
          <w:szCs w:val="24"/>
        </w:rPr>
        <w:t xml:space="preserve"> к наиболее актуальным из них относятся следующие: </w:t>
      </w:r>
    </w:p>
    <w:p w:rsidR="00B146D4" w:rsidRPr="00B146D4" w:rsidRDefault="00B146D4" w:rsidP="00B146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угроза мировой термоядерной войны, предотвращение которой предполагает установление и поддержание безъядерного мира;</w:t>
      </w:r>
    </w:p>
    <w:p w:rsidR="00B146D4" w:rsidRPr="00B146D4" w:rsidRDefault="00B146D4" w:rsidP="00B146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экономическая отсталость отдельных стран мирового сообщества (стран Африки, Азии, Латинской Америки), требующая преодоления резкого дисбаланса развития человечества;</w:t>
      </w:r>
    </w:p>
    <w:p w:rsidR="00B146D4" w:rsidRPr="00B146D4" w:rsidRDefault="00B146D4" w:rsidP="00B146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угроза истощения как воспроизводимых, так и не воспроизводимых природных ресурсов (продовольствия, сырья, источников энергии); </w:t>
      </w:r>
    </w:p>
    <w:p w:rsidR="00B146D4" w:rsidRPr="00B146D4" w:rsidRDefault="00B146D4" w:rsidP="00B146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экологический кризис, порождаемый сверхактивным вторжением человека в биосферу; </w:t>
      </w:r>
    </w:p>
    <w:p w:rsidR="00B146D4" w:rsidRPr="00B146D4" w:rsidRDefault="00B146D4" w:rsidP="00B146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угроза перенаселения планеты, осложняющего социально-экономический прогресс в развивающихся странах; </w:t>
      </w:r>
    </w:p>
    <w:p w:rsidR="00B146D4" w:rsidRPr="00B146D4" w:rsidRDefault="00B146D4" w:rsidP="00B146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негативные последствия научно-технического прогресса; </w:t>
      </w:r>
    </w:p>
    <w:p w:rsidR="00B146D4" w:rsidRPr="00B146D4" w:rsidRDefault="00B146D4" w:rsidP="00B146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деморализация и криминализация общественной жизни.</w:t>
      </w:r>
    </w:p>
    <w:p w:rsidR="00B146D4" w:rsidRPr="00B146D4" w:rsidRDefault="00B146D4" w:rsidP="00B146D4">
      <w:pPr>
        <w:spacing w:after="0"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Одна из наиболее типичных классификаций глобальных проблем человечества, выражающих суть общего кризиса техногенной цивилизации, предполагает выделение трех следующих групп: </w:t>
      </w:r>
    </w:p>
    <w:p w:rsidR="00B146D4" w:rsidRPr="00B146D4" w:rsidRDefault="00B146D4" w:rsidP="00B146D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общечеловеческие проблемы (например, предотвращение гонки вооружений); </w:t>
      </w:r>
    </w:p>
    <w:p w:rsidR="00B146D4" w:rsidRPr="00B146D4" w:rsidRDefault="00B146D4" w:rsidP="00B146D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проблемы отношений человека с природой (например, изучение и освоение космоса); </w:t>
      </w:r>
    </w:p>
    <w:p w:rsidR="00B146D4" w:rsidRPr="00B146D4" w:rsidRDefault="00B146D4" w:rsidP="00B146D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проблемы взаимоотношений общества </w:t>
      </w:r>
      <w:proofErr w:type="gramStart"/>
      <w:r w:rsidRPr="00B146D4">
        <w:rPr>
          <w:rFonts w:ascii="Times New Roman" w:eastAsia="Times New Roman" w:hAnsi="Times New Roman" w:cs="Times New Roman"/>
          <w:sz w:val="24"/>
          <w:szCs w:val="24"/>
        </w:rPr>
        <w:t>л</w:t>
      </w:r>
      <w:proofErr w:type="gramEnd"/>
      <w:r w:rsidRPr="00B146D4">
        <w:rPr>
          <w:rFonts w:ascii="Times New Roman" w:eastAsia="Times New Roman" w:hAnsi="Times New Roman" w:cs="Times New Roman"/>
          <w:sz w:val="24"/>
          <w:szCs w:val="24"/>
        </w:rPr>
        <w:t xml:space="preserve"> человека (например, ликвидация наиболее опасных заболеваний). </w:t>
      </w:r>
    </w:p>
    <w:p w:rsidR="00000000" w:rsidRDefault="00B146D4" w:rsidP="00B146D4">
      <w:pPr>
        <w:rPr>
          <w:rFonts w:ascii="Times New Roman" w:eastAsia="Times New Roman" w:hAnsi="Times New Roman" w:cs="Times New Roman"/>
          <w:sz w:val="24"/>
          <w:szCs w:val="24"/>
          <w:lang w:val="en-US"/>
        </w:rPr>
      </w:pPr>
      <w:r w:rsidRPr="00B146D4">
        <w:rPr>
          <w:rFonts w:ascii="Times New Roman" w:eastAsia="Times New Roman" w:hAnsi="Times New Roman" w:cs="Times New Roman"/>
          <w:sz w:val="24"/>
          <w:szCs w:val="24"/>
        </w:rPr>
        <w:t xml:space="preserve">По мнению многих обществоведов, какую бы отдельную проблему из системы глобальных мы не взяли, она не может быть решена без предварительного преодоления стихийности в развитии земной цивилизации, без перехода к согласованным и планомерным действиям в мировом масштабе. Только такие действия, как подчеркивается в футурологической литературе последних десятилетий, могут и должны спасти общество, а также его природную среду. В сложившихся к началу XXI века условиях человечество уже не может функционировать стихийно без риска катастрофы для каждой из стран. Единственный выход — в переходе от саморегулирующейся к управляемой эволюции мирового сообщества и его природной среды. В настоящее время для достижения этой цели человечество располагает необходимыми экономическими и финансовыми ресурсами, научно-техническими возможностями и интеллектуальным потенциалом. Но для воплощения этой возможности необходимы новое политическое мышление, добрая воля и международное сотрудничество на основе приоритета общечеловеческих интересов и ценностей. Успешно бороться за решение глобальных проблем можно и нужно уже сейчас на основе конструктивного и </w:t>
      </w:r>
      <w:proofErr w:type="spellStart"/>
      <w:r w:rsidRPr="00B146D4">
        <w:rPr>
          <w:rFonts w:ascii="Times New Roman" w:eastAsia="Times New Roman" w:hAnsi="Times New Roman" w:cs="Times New Roman"/>
          <w:sz w:val="24"/>
          <w:szCs w:val="24"/>
        </w:rPr>
        <w:t>взаимоприемлевого</w:t>
      </w:r>
      <w:proofErr w:type="spellEnd"/>
      <w:r w:rsidRPr="00B146D4">
        <w:rPr>
          <w:rFonts w:ascii="Times New Roman" w:eastAsia="Times New Roman" w:hAnsi="Times New Roman" w:cs="Times New Roman"/>
          <w:sz w:val="24"/>
          <w:szCs w:val="24"/>
        </w:rPr>
        <w:t xml:space="preserve"> сотрудничества всех стран и народов, невзирая на различия социальных систем, к которым они принадлежат</w:t>
      </w:r>
    </w:p>
    <w:p w:rsidR="00B146D4" w:rsidRDefault="00B146D4" w:rsidP="00B146D4">
      <w:pPr>
        <w:rPr>
          <w:lang w:val="en-US"/>
        </w:rPr>
      </w:pPr>
      <w:r w:rsidRPr="00B146D4">
        <w:rPr>
          <w:b/>
          <w:i/>
        </w:rPr>
        <w:lastRenderedPageBreak/>
        <w:t>Деятельность и общение</w:t>
      </w:r>
      <w:proofErr w:type="gramStart"/>
      <w:r>
        <w:t xml:space="preserve">   В</w:t>
      </w:r>
      <w:proofErr w:type="gramEnd"/>
      <w:r>
        <w:t xml:space="preserve"> современном научном знании вопрос о соотношения деятельности и общения остается не вполне решенным. В ряде обществоведческих теорий существует тенденция к противопоставлению общения и деятельности. К такой постановке проблемы, в конечном счете, пришел Э. Дюркгейм, когда обратил особое внимание не на динамику общественных явлений, а на их статику. Общество выглядело у него как совокупность находящихся в статике форм общения. При этом подчеркивался фактор общения как основной в поведении людей, но была недооценена роль преобразовательной деятельности. Таким образом, общественный процесс сводился к процессу духовного речевого общения. Другая точка зрения отождествляет понятия общение и деятельность. В данном случае общение рассматривается как один из видов деятельности человека в обществе. В современной отечественной социальной психологии принимается идея единства общения и деятельности, но не подмена одного другим. Такой вывод логически вытекает из понимания общения как реальности человеческих отношений. Предполагается, что любые формы общения включены в специфические формы совместной деятельности: люди не просто общаются в процессе выполнения ими различных функций, но они всегда общаются в некоторой деятельности, «по поводу» этой деятельности. Например, деятельный человек всегда общается: его деятельность неизбежно пересекается с деятельностью других людей. Общение формирует единство задач, целей индивидов, выполняющих совместную деятельность. </w:t>
      </w:r>
      <w:proofErr w:type="gramStart"/>
      <w:r>
        <w:t>Исходя из этого факт связи общения с деятельностью подтверждается</w:t>
      </w:r>
      <w:proofErr w:type="gramEnd"/>
      <w:r>
        <w:t xml:space="preserve"> всеми исследователями. Естественно, люди общаются не только по поводу той деятельности, с которой они связаны. Для различения этих двух поводов общения ученые ввели понятия «ролевого» и «личностного» общения. При некоторых обстоятельствах личностное общение по форме может выглядеть как ролевое, деловое, предметно-проблемное. Тем самым различение ролевого и личностного общения не является абсолютным. В определенных отношениях и ситуациях и то, и другое сопряжено с человеческой деятельностью. Идея непременного включения общения </w:t>
      </w:r>
      <w:proofErr w:type="spellStart"/>
      <w:r>
        <w:t>вдеятельностьгюзволяет</w:t>
      </w:r>
      <w:proofErr w:type="spellEnd"/>
      <w:r>
        <w:t xml:space="preserve"> рассмотреть вопрос о том, какие именно функции выполняет общение в процессе деятельности. В самом общем виде ответ может быть сформулирован так: посредством общения деятельность организуется и обогащается. Построение плана совместной деятельности требует от каждого участника оптимального понимания ее целей, задач, уяснения специфики объекта деятельности и даже возможностей каждого из участников. Таким образом, осуществляя функцию воздействия (</w:t>
      </w:r>
      <w:proofErr w:type="spellStart"/>
      <w:r>
        <w:t>регуляционно-коммуникативную</w:t>
      </w:r>
      <w:proofErr w:type="spellEnd"/>
      <w:r>
        <w:t xml:space="preserve"> функцию), общение ведет к согласованию деятельности отдельных ее участников и, следовательно, к оптимизации ее результатов. Наряду с этой функцией исследователи выделяют информационно-коммуникативную и аффективно-коммуникативную функции общения.</w:t>
      </w:r>
    </w:p>
    <w:p w:rsidR="00B146D4" w:rsidRDefault="00B146D4" w:rsidP="00B146D4">
      <w:pPr>
        <w:rPr>
          <w:lang w:val="en-US"/>
        </w:rPr>
      </w:pPr>
      <w:r w:rsidRPr="00B146D4">
        <w:rPr>
          <w:b/>
          <w:i/>
        </w:rPr>
        <w:t>Духовная сфера общества.</w:t>
      </w:r>
      <w:r>
        <w:t xml:space="preserve"> Проблемы развития духовной культуры современной России   Духовная сфера общества — это система отношений между людьми, отражающая духовно-нравственную жизнь общества, представленную такими подсистемами, как культура, наука, религия, мораль, идеология, искусство. Значимость духовной сферы определяется ее важнейшей, приоритетной функцией определения ценностно-нормативной системы общества, которая, в свою очередь, отражает уровень развития общественного сознания и интеллектуально-нравственный потенциал общества в целом. Изучение духовно-нравственной жизни общества с необходимостью предполагает выделение ее структурных элементов. Такие элементы называют формами общественного сознания. К ним относят моральное, религиозное, политическое, научное, эстетическое сознание. Эти формы определяют соответствующие подсистемы духовной сферы общества, отличаясь друг от друга, не только содержанием и способом познания своего объекта, но также временем возникновения в процессе развития общества. Исторически первой формой общественного сознания является моральное сознание, без которого не могло </w:t>
      </w:r>
      <w:r>
        <w:lastRenderedPageBreak/>
        <w:t xml:space="preserve">существовать человечество даже на самых ранних этапах своего развития, так как моральные нормы, отражающие базисные ценности общества являются важнейшими регуляторами и стабилизаторами любых социальных взаимосвязей. В условиях первобытного общества возникают еще две формы общественного сознания — </w:t>
      </w:r>
      <w:proofErr w:type="gramStart"/>
      <w:r>
        <w:t>эстетическое</w:t>
      </w:r>
      <w:proofErr w:type="gramEnd"/>
      <w:r>
        <w:t xml:space="preserve"> и религиозное. Считается, что религиозное сознание складывается позднее эстетического и, соответственно, морального, с </w:t>
      </w:r>
      <w:proofErr w:type="spellStart"/>
      <w:r>
        <w:t>чем</w:t>
      </w:r>
      <w:proofErr w:type="gramStart"/>
      <w:r>
        <w:t>,в</w:t>
      </w:r>
      <w:proofErr w:type="gramEnd"/>
      <w:r>
        <w:t>прочем</w:t>
      </w:r>
      <w:proofErr w:type="spellEnd"/>
      <w:r>
        <w:t xml:space="preserve">, спорят представители института религии, утверждая о первичности религии по отношению к морали и искусству. Далее, по мере развития общества, формируется политическое, затем — научное сознание. Безусловно, перечисленные формы не являются конечными и единственными. Развитие социальной системы продолжается, что приводит к возникновению в ней новых подсистем, требующих собственного осмысления и, следовательно, порождающих новые формы духовной сферы общества. Духовная сфера, являясь подсистемой общества в целом, с необходимостью реагирует на все изменения, происходящие в других его подсистемах: экономической, политической, социальной. Поэтому резкие экономические изменения в России не могли не отразиться на состоянии духовной жизни страны. Многие исследователи акцентируют внимание на изменениях в ценностных ориентациях </w:t>
      </w:r>
      <w:proofErr w:type="spellStart"/>
      <w:r>
        <w:t>россиян</w:t>
      </w:r>
      <w:proofErr w:type="gramStart"/>
      <w:r>
        <w:t>,п</w:t>
      </w:r>
      <w:proofErr w:type="gramEnd"/>
      <w:r>
        <w:t>овышении</w:t>
      </w:r>
      <w:proofErr w:type="spellEnd"/>
      <w:r>
        <w:t xml:space="preserve"> значимости индивидуалистических ценностей. Остро стоит проблема коммерциализации культуры и связанная с ней проблема снижения уровня ее художественной ценности, а также </w:t>
      </w:r>
      <w:proofErr w:type="spellStart"/>
      <w:r>
        <w:t>невостребованности</w:t>
      </w:r>
      <w:proofErr w:type="spellEnd"/>
      <w:r>
        <w:t xml:space="preserve"> классических культурных образцов массовым потребителем. Эти и другие негативные тенденции в развитии отечественной духовной культуры могут стать существенным препятствием на пути прогрессивного развития нашего общества.</w:t>
      </w:r>
    </w:p>
    <w:p w:rsidR="00B146D4" w:rsidRDefault="00B146D4" w:rsidP="00B146D4">
      <w:pPr>
        <w:rPr>
          <w:lang w:val="en-US"/>
        </w:rPr>
      </w:pPr>
      <w:r w:rsidRPr="00B146D4">
        <w:rPr>
          <w:b/>
          <w:i/>
        </w:rPr>
        <w:t>Духовное производство и духовное потребление</w:t>
      </w:r>
      <w:r>
        <w:t xml:space="preserve">   Духовное производство — это деятельность людей, направленная на создание новых духовных ценностей. </w:t>
      </w:r>
      <w:proofErr w:type="gramStart"/>
      <w:r>
        <w:t>Духовное производство осуществляется как особыми профессиональными группами людей (ученые, писатели, поэты, скульпторы, художники, кинорежиссеры), так и талантливыми представителями народных масс (фольклор, народная медицина и т. п.).</w:t>
      </w:r>
      <w:proofErr w:type="gramEnd"/>
      <w:r>
        <w:t xml:space="preserve"> Продуктами духовного производства являются разделяемые членами общества представления, идеи, убеждения, </w:t>
      </w:r>
      <w:proofErr w:type="spellStart"/>
      <w:r>
        <w:t>принципы</w:t>
      </w:r>
      <w:proofErr w:type="gramStart"/>
      <w:r>
        <w:t>,ц</w:t>
      </w:r>
      <w:proofErr w:type="gramEnd"/>
      <w:r>
        <w:t>енности</w:t>
      </w:r>
      <w:proofErr w:type="spellEnd"/>
      <w:r>
        <w:t xml:space="preserve">, идеалы, нормы, верования, мифы, легенды, образующие духовное богатство человеческой культуры. Они имеют возможность воспроизводиться, совершенствоваться, модифицироваться, свободно перемещаться в социальном пространстве и историческом времени, удовлетворяя различные духовные потребности людей. Для сохранения продуктов духовной деятельности людей и их передачи последующим поколениям необходимы материальные «носители». Духовные ценности проходят процесс материализации, воплощаясь в книги, чертежи, формулы, проекты, холсты и краски картин, мрамор и бронзу статуй, кинопленки и т. п. Первоначально духовные потребности людей (для удовлетворения которых и возникла уникальная отрасль создания духовных благ) были весьма незначительны, поэтому духовное производство было вплетено в материальное производство. При этом удовлетворение </w:t>
      </w:r>
      <w:proofErr w:type="gramStart"/>
      <w:r>
        <w:t>одних духовных потребностей порождало</w:t>
      </w:r>
      <w:proofErr w:type="gramEnd"/>
      <w:r>
        <w:t xml:space="preserve"> все больше и больше новых духовных запросов людей. С течением времени духовное производство превратилось в самостоятельную важнейшую отрасль. Иногда новые научные идеи, технические изобретения, оригинальные художественные произведения опережают свое время и не понимаются современниками, отвергаются ими. Однако, имея внешне не проявляющуюся значимость для общества, они с течением времени все же по достоинству оцениваются последующими поколениями. Духовное потребление — процесс удовлетворения духовных потребностей человека. Важнейшими духовными потребностями человека являются познавательная потребность, потребность в общении, эстетическая потребность. В отличие от материальных ценностей, духовные в процессе их потребления не исчезают, они становятся частью духовного мира человека, духовно его обогащают. При этом восприятие, осмысление </w:t>
      </w:r>
      <w:r>
        <w:lastRenderedPageBreak/>
        <w:t>духовных ценностей субъективно, оно связано с неповторимым индивидуальным опытом человека. Именно поэтому духовное потребление часто является творческим процессом, приводящим к модификации личностных характеристик человека. Специфика потребления духовных ценностей во многом определяется уровнем образования и общей культуры личности. Чем выше образовательный и общекультурный уровень у человека, тем более актуализированы у него духовные запросы, тем более высокие требования предъявляет он к качеству потребляемых духовных ценностей.</w:t>
      </w:r>
    </w:p>
    <w:p w:rsidR="00B146D4" w:rsidRDefault="00B146D4" w:rsidP="00B146D4">
      <w:pPr>
        <w:rPr>
          <w:lang w:val="en-US"/>
        </w:rPr>
      </w:pPr>
      <w:r w:rsidRPr="00B146D4">
        <w:rPr>
          <w:b/>
          <w:i/>
        </w:rPr>
        <w:t>Духовный мир личности</w:t>
      </w:r>
      <w:r>
        <w:t xml:space="preserve">. Мировоззрение   Важнейшие составляющие духовного мира человека — мировоззрение, убеждение, вера. Термином мировоззрение обозначается сложная система взглядов человека на мир, которые разделяются членами его социальной группы (поколения, страны, социального класса, религиозной общины и т.д.). Для мировоззрения характерна комплексность мировосприятия, а также наличие оценочной составляющей, выражающейся в определенном отношении людей к окружающей действительности. Мировоззрение человека складывается в процессе его социализации и активной жизнедеятельности как члена общества. Социализация предполагает усвоение индивидом ценностей и социальных норм, принятых в данной культуре, и формирование на их основе индивидуальной системы ценностей и эталонов поведения. Именно они становятся важнейшим фильтром восприятия, осознания и понимания человеком реальной действительности. Эта индивидуальная система ценностей и норм является показателем восприятия любых объектов, явлений, процессов. При этом индивидуальный опыт человека, яркие значимые события его жизни могут вносить коррективы в сложившиеся фильтры восприятия. С течением времени, в процессе накопления эмоционально окрашенных, оценочных суждений об окружающем мире и их систематизации, у человека складывается устойчивая система взглядов на мир — его мировоззрение. Так как в основе формирования мировоззрения лежали общепринятые ценности какой-либо социальной общности, мировоззрение ее членов будет сходно. Выделяют следующие виды мировоззрения: обыденное, религиозное, научное, гуманистическое. Обыденное (житейское) мировоззрение формируется стихийно, являясь результатом непосредственного жизненного опыта человека. Оно наиболее субъективно, ненаучно, доходчиво и присуще любому человеку. Религиозное мировоззрение — это мировоззрение, сформированное на основе осознания и принятия человеком определенного религиозного учения, выстроенной этим учением картины мира. Часто это мировоззрение отражает общечеловеческие ценности, универсальные важнейшие морально-нравственные нормы, однако оно игнорирует, а подчас противоречит научным взглядам на мир. Научное мировоззрение — опирается на достижения науки, научную картину мира. Его слабость выражается в недостаточной вовлеченности человека в конструируемый им образ мира. Гуманистическое мировоззрение— </w:t>
      </w:r>
      <w:proofErr w:type="gramStart"/>
      <w:r>
        <w:t>ми</w:t>
      </w:r>
      <w:proofErr w:type="gramEnd"/>
      <w:r>
        <w:t>ровоззрение будущего, представляющее собой оптимальный синтез отдельных качественно отличных проявлений мировосприятия человека.</w:t>
      </w:r>
    </w:p>
    <w:p w:rsidR="00B146D4" w:rsidRDefault="00B146D4" w:rsidP="00B146D4">
      <w:pPr>
        <w:rPr>
          <w:lang w:val="en-US"/>
        </w:rPr>
      </w:pPr>
      <w:r w:rsidRPr="00B146D4">
        <w:rPr>
          <w:b/>
          <w:i/>
        </w:rPr>
        <w:t>Общество и научно-технический прогресс</w:t>
      </w:r>
      <w:r>
        <w:t xml:space="preserve">   Научно-технический прогресс (НТП) — это взаимообусловленное, поступательное развитие науки и техники, производства и сферы потребления. Научный и технический прогресс впервые стал сближаться в XVI-XVIII вв., когда развитие мануфактурного производства, торговли, мореплавания потребовало теоретического и экспериментального решения практических задач. С конца XVIII века наука и техника окончательно сближаются, что определяет их взаимосвязанное, взаимозависимое дальнейшее развитие. Современный этап НТП характеризуется резким ускорением его темпов, что дало основание ввести термин «научно-техническая революция» (НТР). НТР включает в себя: проведение фундаментальных и прикладных научных исследований; доведение их результатов до практического использования в виде научно-технических разработок, инженерных решений; </w:t>
      </w:r>
      <w:r>
        <w:lastRenderedPageBreak/>
        <w:t xml:space="preserve">организацию производства новой техники; совершенствование организации производства, труда, управления; постоянное техническое перевооружение предприятий. НТР определила такие новации современного общества, как комплексная автоматизация, компьютеризация, роботизация, информатизация, </w:t>
      </w:r>
      <w:proofErr w:type="spellStart"/>
      <w:r>
        <w:t>радиоэлектронизация</w:t>
      </w:r>
      <w:proofErr w:type="spellEnd"/>
      <w:r>
        <w:t xml:space="preserve">, химизация, </w:t>
      </w:r>
      <w:proofErr w:type="spellStart"/>
      <w:r>
        <w:t>биологизация</w:t>
      </w:r>
      <w:proofErr w:type="spellEnd"/>
      <w:r>
        <w:t xml:space="preserve">, генная инженерия, применение атомной энергии, создание новых материалов и др. НТР охватывает все сферы жизни общества, оказывая огромное влияние на политику, идеологию, международные отношения, развитие стран. Она предполагает расширение сферы деятельности людей, освоение новых областей биосферы и космоса. Главная черта НТР </w:t>
      </w:r>
      <w:proofErr w:type="gramStart"/>
      <w:r>
        <w:t>—и</w:t>
      </w:r>
      <w:proofErr w:type="gramEnd"/>
      <w:r>
        <w:t>нтеллектуализация всех видов деятельности людей. Однако НТР таит в себе и серьезные опасности для общественной жизни. Злоупотребление достижениями НТР даже в условиях определенного контроля над их использованием может, по мнению обществоведов, привести к созданию тоталитарного технократического строя, в котором подавляющее большинство населения на длительный исторический срок окажется под властью привилегированной господствующей элиты. Если же НТР примет форму бесконтрольного процесса, то она может привести человечество к термоядерной, экологической или социальной катастрофе. Таким образом, наука и техника в своем развитии несут не только блага, но и угрозу для человека и человечества. Это стало сегодня реальностью и требует новых конструктивных подходов в исследовании будущего и его альтернатив. Уже в сегодняшней реальности предотвращение нежелательных результатов и отрицательных последствий НТР стало настоятельной потребностью для человечества в целом. Оно предлагает своевременное предвидение конкретных опасностей в сочетании со способностью общества противодействовать им. На первый план сегодня выходит проблема гуманистического использования достижений научно-технического прогресса в интересах общества, в интересах духовного обогащения всего человечества.</w:t>
      </w:r>
    </w:p>
    <w:p w:rsidR="00B146D4" w:rsidRDefault="00B146D4" w:rsidP="00B146D4">
      <w:pPr>
        <w:rPr>
          <w:lang w:val="en-US"/>
        </w:rPr>
      </w:pPr>
      <w:r w:rsidRPr="00B146D4">
        <w:rPr>
          <w:b/>
          <w:i/>
        </w:rPr>
        <w:t>Познание. Истина и ее критерии</w:t>
      </w:r>
      <w:proofErr w:type="gramStart"/>
      <w:r>
        <w:t xml:space="preserve">   Д</w:t>
      </w:r>
      <w:proofErr w:type="gramEnd"/>
      <w:r>
        <w:t xml:space="preserve">ля ориентации человека в окружающем мире, для интерпретации </w:t>
      </w:r>
      <w:proofErr w:type="spellStart"/>
      <w:r>
        <w:t>х</w:t>
      </w:r>
      <w:proofErr w:type="spellEnd"/>
      <w:r>
        <w:t xml:space="preserve"> прогнозирования событий, для планирования и реализации </w:t>
      </w:r>
      <w:proofErr w:type="spellStart"/>
      <w:r>
        <w:t>дея-гельности</w:t>
      </w:r>
      <w:proofErr w:type="spellEnd"/>
      <w:r>
        <w:t xml:space="preserve"> коллективов людей, для выработки новых научных представлений необходимы знания. Знания представляют собой сложную динамическую систему, они отражают культурный опыт и информационный потенциал человечества, складывающийся в процессе познания. Различают чувственное и рациональное познание. Чувственное познание человеком мира осуществляется посредством ощущения, восприятия и представления. </w:t>
      </w:r>
      <w:proofErr w:type="gramStart"/>
      <w:r>
        <w:t>Рациональное познание (процесс мышления) предполагает продуцирование понятий, суждений, умозаключений посредством таких мыслительных операций, как сравнение, уподобление, обобщение, абстрагирование.</w:t>
      </w:r>
      <w:proofErr w:type="gramEnd"/>
      <w:r>
        <w:t xml:space="preserve"> Вопрос о приоритете того или другого вида в познании мира остается открытым. Философов, которые отдают предпочтение чувственному познанию, считая, что именно оно является главным и даже единственным источником наших знаний, называют эмпириками. Противоположную точку зрения отстаивают рационалисты. В настоящее время в философии превалирует тезис о единстве, взаимозависимости и взаимообусловленности чувственного познания (эмпирического опыта) и понятийного, рационально-логического мышления. Философы отказываются от рассмотрения «чувственности» и «рациональности» как некоторых абсолютно самостоятельных, изолированных функций познающего человека, считая, что в реальном познании они находятся в непрерывном взаимодействии. </w:t>
      </w:r>
      <w:proofErr w:type="spellStart"/>
      <w:r>
        <w:t>Знания</w:t>
      </w:r>
      <w:proofErr w:type="gramStart"/>
      <w:r>
        <w:t>,п</w:t>
      </w:r>
      <w:proofErr w:type="gramEnd"/>
      <w:r>
        <w:t>олучаемые</w:t>
      </w:r>
      <w:proofErr w:type="spellEnd"/>
      <w:r>
        <w:t xml:space="preserve"> человеком в процессе познания окружающей действительности, должны находиться с этой реальностью, действительностью в определенном соответствии. Такая проблема соответствия знаний объективной реальности выступает в философии как проблема истины. Таким образом, вопрос о том, что такое истина, есть по существу вопрос, связанный с установлением и проверкой соответствия знания объективной реальности. В истории философии высказывались различные подходы к выделению критериев </w:t>
      </w:r>
      <w:r>
        <w:lastRenderedPageBreak/>
        <w:t>истины. С точки зрения Платона, истинным может быть только знание о вечных и неизменных идеях. Ф. Бекон считал, что истина — дочь времени. Т. Го</w:t>
      </w:r>
      <w:proofErr w:type="gramStart"/>
      <w:r>
        <w:t>ббс пр</w:t>
      </w:r>
      <w:proofErr w:type="gramEnd"/>
      <w:r>
        <w:t>едложил формулу: истина — дочь разума. Диалектический материализм рассматривает в качестве критерия истины — практику. Содержание наших представлений и знаний, не зависящее ни от человека, ни от человечества, называют объективной истиной. Форму выражения объективной истины, зависящую от конкретных исторических условий, характеризующую степень ее точности, строгости и полноты, которая достигнута на данном уровне познания, называют относительной истиной. Совершенное, полное, точное, всестороннее и исчерпывающее знание о каком-либо явлении или предмете называют абсолютной истиной.</w:t>
      </w:r>
    </w:p>
    <w:p w:rsidR="00B146D4" w:rsidRPr="00B146D4" w:rsidRDefault="00B146D4" w:rsidP="00B146D4">
      <w:pPr>
        <w:spacing w:after="0"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b/>
          <w:i/>
          <w:sz w:val="24"/>
          <w:szCs w:val="24"/>
        </w:rPr>
        <w:t>Понятие общества. Сферы общественной жизни</w:t>
      </w:r>
      <w:proofErr w:type="gramStart"/>
      <w:r w:rsidRPr="00B146D4">
        <w:rPr>
          <w:rFonts w:ascii="Times New Roman" w:eastAsia="Times New Roman" w:hAnsi="Times New Roman" w:cs="Times New Roman"/>
          <w:sz w:val="24"/>
          <w:szCs w:val="24"/>
        </w:rPr>
        <w:t xml:space="preserve">   В</w:t>
      </w:r>
      <w:proofErr w:type="gramEnd"/>
      <w:r w:rsidRPr="00B146D4">
        <w:rPr>
          <w:rFonts w:ascii="Times New Roman" w:eastAsia="Times New Roman" w:hAnsi="Times New Roman" w:cs="Times New Roman"/>
          <w:sz w:val="24"/>
          <w:szCs w:val="24"/>
        </w:rPr>
        <w:t xml:space="preserve"> настоящее время наиболее распространенной и научно обоснованной является точка зрения, согласно которой общество </w:t>
      </w:r>
      <w:proofErr w:type="spellStart"/>
      <w:r w:rsidRPr="00B146D4">
        <w:rPr>
          <w:rFonts w:ascii="Times New Roman" w:eastAsia="Times New Roman" w:hAnsi="Times New Roman" w:cs="Times New Roman"/>
          <w:sz w:val="24"/>
          <w:szCs w:val="24"/>
        </w:rPr>
        <w:t>рассматривася</w:t>
      </w:r>
      <w:proofErr w:type="spellEnd"/>
      <w:r w:rsidRPr="00B146D4">
        <w:rPr>
          <w:rFonts w:ascii="Times New Roman" w:eastAsia="Times New Roman" w:hAnsi="Times New Roman" w:cs="Times New Roman"/>
          <w:sz w:val="24"/>
          <w:szCs w:val="24"/>
        </w:rPr>
        <w:t xml:space="preserve"> как сложноорганизованная система, обладающая наивысшим уровнем самодостаточности, находящаяся в состоянии неустойчивого равновесия и подчиняющаяся объективным законам функционирования и развития. Структурный анализ общества как сложной системы логично начинать с выделения наиболее крупных сложных частей, называемых подсистемами. В качестве таких подсистем в обществе выступают так называемые сферы общественной жизни, представляющие собой части общества, пределы которых определяются влиянием тех или иных общественных отношений. Традиционно обществоведами выделяются следующие </w:t>
      </w:r>
      <w:proofErr w:type="spellStart"/>
      <w:r w:rsidRPr="00B146D4">
        <w:rPr>
          <w:rFonts w:ascii="Times New Roman" w:eastAsia="Times New Roman" w:hAnsi="Times New Roman" w:cs="Times New Roman"/>
          <w:sz w:val="24"/>
          <w:szCs w:val="24"/>
        </w:rPr>
        <w:t>основны</w:t>
      </w:r>
      <w:proofErr w:type="gramStart"/>
      <w:r w:rsidRPr="00B146D4">
        <w:rPr>
          <w:rFonts w:ascii="Times New Roman" w:eastAsia="Times New Roman" w:hAnsi="Times New Roman" w:cs="Times New Roman"/>
          <w:sz w:val="24"/>
          <w:szCs w:val="24"/>
        </w:rPr>
        <w:t>e</w:t>
      </w:r>
      <w:proofErr w:type="spellEnd"/>
      <w:proofErr w:type="gramEnd"/>
      <w:r w:rsidRPr="00B146D4">
        <w:rPr>
          <w:rFonts w:ascii="Times New Roman" w:eastAsia="Times New Roman" w:hAnsi="Times New Roman" w:cs="Times New Roman"/>
          <w:sz w:val="24"/>
          <w:szCs w:val="24"/>
        </w:rPr>
        <w:t xml:space="preserve"> сферы общества: </w:t>
      </w:r>
    </w:p>
    <w:p w:rsidR="00B146D4" w:rsidRPr="00B146D4" w:rsidRDefault="00B146D4" w:rsidP="00B146D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Экономическая сфера — система экономических отношений, возникающая и воспроизводимая в процессе материального производства. Основой экономических отношений и важнейшим фактором, определяющим их специфику, выступает способ производства и </w:t>
      </w:r>
      <w:proofErr w:type="gramStart"/>
      <w:r w:rsidRPr="00B146D4">
        <w:rPr>
          <w:rFonts w:ascii="Times New Roman" w:eastAsia="Times New Roman" w:hAnsi="Times New Roman" w:cs="Times New Roman"/>
          <w:sz w:val="24"/>
          <w:szCs w:val="24"/>
        </w:rPr>
        <w:t>распределения</w:t>
      </w:r>
      <w:proofErr w:type="gramEnd"/>
      <w:r w:rsidRPr="00B146D4">
        <w:rPr>
          <w:rFonts w:ascii="Times New Roman" w:eastAsia="Times New Roman" w:hAnsi="Times New Roman" w:cs="Times New Roman"/>
          <w:sz w:val="24"/>
          <w:szCs w:val="24"/>
        </w:rPr>
        <w:t xml:space="preserve"> материальных благ в обществе.</w:t>
      </w:r>
    </w:p>
    <w:p w:rsidR="00B146D4" w:rsidRPr="00B146D4" w:rsidRDefault="00B146D4" w:rsidP="00B146D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Социальная сфера — система социальных отношений, т.е. отношений между группами людей, занимающими различное положение в социальной структуре общества. Изучение социальной сферы предполагает рассмотрение горизонтальной и вертикальной дифференциации общества, выделение больших и малых социальных групп, изучение их структур, форм реализации социального контроля в данных группах, анализ системы социальных связей, а также социальных процессов, протекающих на внутри- и межгрупповом уровне. </w:t>
      </w:r>
    </w:p>
    <w:p w:rsidR="00B146D4" w:rsidRPr="00B146D4" w:rsidRDefault="00B146D4" w:rsidP="00B146D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Политическая сфера (политико-правовая) — система политических и правовых отношений, возникающих в обществе и отражающих отношение государства к своим гражданам и их группам, граждан к существующей государственной власти, а также отношения между политическими группами (партиями) и политическими массовыми движениями. Таким образом, политическая сфера общества отражает отношения между людьми и социальными группами, возникновение которых определяется государством. </w:t>
      </w:r>
    </w:p>
    <w:p w:rsidR="00B146D4" w:rsidRPr="00B146D4" w:rsidRDefault="00B146D4" w:rsidP="00B146D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B146D4">
        <w:rPr>
          <w:rFonts w:ascii="Times New Roman" w:eastAsia="Times New Roman" w:hAnsi="Times New Roman" w:cs="Times New Roman"/>
          <w:sz w:val="24"/>
          <w:szCs w:val="24"/>
        </w:rPr>
        <w:t>Духовная сфера (духовно-нравственная) — система отношений между людьми, отражающая духовно-нравственную жизнь общества, представленную такими подсистемами, как культура, наука, религия, мораль, идеология, искусство.</w:t>
      </w:r>
      <w:proofErr w:type="gramEnd"/>
      <w:r w:rsidRPr="00B146D4">
        <w:rPr>
          <w:rFonts w:ascii="Times New Roman" w:eastAsia="Times New Roman" w:hAnsi="Times New Roman" w:cs="Times New Roman"/>
          <w:sz w:val="24"/>
          <w:szCs w:val="24"/>
        </w:rPr>
        <w:t xml:space="preserve"> Значимость духовной сферы определяется ее приоритетной функцией как системы ценностей общества, которая, в свою очередь, отражает уровень развития общественного сознания и его интеллектуально-нравственный потенциал. Необходимо отметить, что однозначное разделение сфер общества возможно лишь в рамках его теоретического анализа, однако в реальной жизни характерна их тесная взаимосвязь, взаимозависимость и </w:t>
      </w:r>
      <w:proofErr w:type="spellStart"/>
      <w:r w:rsidRPr="00B146D4">
        <w:rPr>
          <w:rFonts w:ascii="Times New Roman" w:eastAsia="Times New Roman" w:hAnsi="Times New Roman" w:cs="Times New Roman"/>
          <w:sz w:val="24"/>
          <w:szCs w:val="24"/>
        </w:rPr>
        <w:t>взаимопересечение</w:t>
      </w:r>
      <w:proofErr w:type="spellEnd"/>
      <w:r w:rsidRPr="00B146D4">
        <w:rPr>
          <w:rFonts w:ascii="Times New Roman" w:eastAsia="Times New Roman" w:hAnsi="Times New Roman" w:cs="Times New Roman"/>
          <w:sz w:val="24"/>
          <w:szCs w:val="24"/>
        </w:rPr>
        <w:t xml:space="preserve"> (что отражается в названиях, например, социально-экономические отношения). Именно поэтому важнейшей задачей обществознания становится достижение целостности научного </w:t>
      </w:r>
      <w:r w:rsidRPr="00B146D4">
        <w:rPr>
          <w:rFonts w:ascii="Times New Roman" w:eastAsia="Times New Roman" w:hAnsi="Times New Roman" w:cs="Times New Roman"/>
          <w:sz w:val="24"/>
          <w:szCs w:val="24"/>
        </w:rPr>
        <w:lastRenderedPageBreak/>
        <w:t xml:space="preserve">понимания и объяснения закономерностей функционирования и развития общественной системы в целом. </w:t>
      </w:r>
    </w:p>
    <w:p w:rsidR="00B146D4" w:rsidRPr="00B146D4" w:rsidRDefault="00B146D4" w:rsidP="00B146D4">
      <w:pPr>
        <w:spacing w:after="0"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b/>
          <w:i/>
          <w:sz w:val="24"/>
          <w:szCs w:val="24"/>
        </w:rPr>
        <w:t>Прогресс и регресс</w:t>
      </w:r>
      <w:r w:rsidRPr="00B146D4">
        <w:rPr>
          <w:rFonts w:ascii="Times New Roman" w:eastAsia="Times New Roman" w:hAnsi="Times New Roman" w:cs="Times New Roman"/>
          <w:sz w:val="24"/>
          <w:szCs w:val="24"/>
        </w:rPr>
        <w:t xml:space="preserve">. Критерии прогресса   Прогресс — направление развития сложных систем (в том числе социальных), для которого характерен переход от низших, менее совершенных форм к </w:t>
      </w:r>
      <w:proofErr w:type="gramStart"/>
      <w:r w:rsidRPr="00B146D4">
        <w:rPr>
          <w:rFonts w:ascii="Times New Roman" w:eastAsia="Times New Roman" w:hAnsi="Times New Roman" w:cs="Times New Roman"/>
          <w:sz w:val="24"/>
          <w:szCs w:val="24"/>
        </w:rPr>
        <w:t>высшим</w:t>
      </w:r>
      <w:proofErr w:type="gramEnd"/>
      <w:r w:rsidRPr="00B146D4">
        <w:rPr>
          <w:rFonts w:ascii="Times New Roman" w:eastAsia="Times New Roman" w:hAnsi="Times New Roman" w:cs="Times New Roman"/>
          <w:sz w:val="24"/>
          <w:szCs w:val="24"/>
        </w:rPr>
        <w:t xml:space="preserve">, более совершенным. Казалось бы, прогресс в истории человечества очевиден. Однако с научной точки зрения это утверждения спорно. В настоящее время существуют теории либо отрицающие прогресс, либо сопровождающие его признаки такими оговорками, что понятие прогресса теряет всякое объективное содержание, становится относительным, зависящим от порции того или иного субъекта, от того с точки зрения какой системы ценностей субъектов подходит к пониманию исторического процесса. Основная проблема авторов данных теорий — абсолютизацией какой-либо одной или нескольких детерминант общественного прогресса (например, название техники, или развитие науки, или упадок культуры). С точки зрения системного подхода в качестве основного критерия прогресса выступает повышение уровня организации системы, что находит свое отражение в такой дифференциации и интеграции элементов и связей, которая повышает степень целостности системы, ее адаптационные возможности, функциональную эффективность и обеспечивает высокий потенциал последующего развития. Таким образом, прогрессом можно назвать процесс развития системы, при котором: </w:t>
      </w:r>
    </w:p>
    <w:p w:rsidR="00B146D4" w:rsidRPr="00B146D4" w:rsidRDefault="00B146D4" w:rsidP="00B146D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возрастает число ее подсистем,</w:t>
      </w:r>
    </w:p>
    <w:p w:rsidR="00B146D4" w:rsidRPr="00B146D4" w:rsidRDefault="00B146D4" w:rsidP="00B146D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усложняется структура системы, </w:t>
      </w:r>
    </w:p>
    <w:p w:rsidR="00B146D4" w:rsidRPr="00B146D4" w:rsidRDefault="00B146D4" w:rsidP="00B146D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увеличивается число связей между элементами системы, </w:t>
      </w:r>
    </w:p>
    <w:p w:rsidR="00B146D4" w:rsidRPr="00B146D4" w:rsidRDefault="00B146D4" w:rsidP="00B146D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возрастает набор функций отдельных элементов и подсистем системы. </w:t>
      </w:r>
    </w:p>
    <w:p w:rsidR="00B146D4" w:rsidRPr="00B146D4" w:rsidRDefault="00B146D4" w:rsidP="00B146D4">
      <w:pPr>
        <w:spacing w:after="0"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Это и есть критерии прогресса. К основным формам прогрессивного развития общества относят реформы и революции. Регресс — направление развития сложных систем, для которого характерен переход от сложных форм к более </w:t>
      </w:r>
      <w:proofErr w:type="gramStart"/>
      <w:r w:rsidRPr="00B146D4">
        <w:rPr>
          <w:rFonts w:ascii="Times New Roman" w:eastAsia="Times New Roman" w:hAnsi="Times New Roman" w:cs="Times New Roman"/>
          <w:sz w:val="24"/>
          <w:szCs w:val="24"/>
        </w:rPr>
        <w:t>простым</w:t>
      </w:r>
      <w:proofErr w:type="gramEnd"/>
      <w:r w:rsidRPr="00B146D4">
        <w:rPr>
          <w:rFonts w:ascii="Times New Roman" w:eastAsia="Times New Roman" w:hAnsi="Times New Roman" w:cs="Times New Roman"/>
          <w:sz w:val="24"/>
          <w:szCs w:val="24"/>
        </w:rPr>
        <w:t xml:space="preserve"> и менее совершенным. В результате регрессивного развития: </w:t>
      </w:r>
    </w:p>
    <w:p w:rsidR="00B146D4" w:rsidRPr="00B146D4" w:rsidRDefault="00B146D4" w:rsidP="00B146D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уменьшается набор полезных для системы функций, </w:t>
      </w:r>
    </w:p>
    <w:p w:rsidR="00B146D4" w:rsidRPr="00B146D4" w:rsidRDefault="00B146D4" w:rsidP="00B146D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распадаются существовавшие ранее структуры, </w:t>
      </w:r>
    </w:p>
    <w:p w:rsidR="00B146D4" w:rsidRPr="00B146D4" w:rsidRDefault="00B146D4" w:rsidP="00B146D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уменьшается число подсистем, элементов и связей, обеспечивающих существование, устойчивость и жизнедеятельность данной системы. </w:t>
      </w:r>
    </w:p>
    <w:p w:rsidR="00B146D4" w:rsidRDefault="00B146D4" w:rsidP="00B146D4">
      <w:pPr>
        <w:spacing w:before="100" w:beforeAutospacing="1" w:after="100" w:afterAutospacing="1" w:line="240" w:lineRule="auto"/>
        <w:ind w:left="360"/>
        <w:rPr>
          <w:rFonts w:ascii="Times New Roman" w:eastAsia="Times New Roman" w:hAnsi="Times New Roman" w:cs="Times New Roman"/>
          <w:sz w:val="24"/>
          <w:szCs w:val="24"/>
          <w:lang w:val="en-US"/>
        </w:rPr>
      </w:pPr>
      <w:r w:rsidRPr="00B146D4">
        <w:rPr>
          <w:rFonts w:ascii="Times New Roman" w:eastAsia="Times New Roman" w:hAnsi="Times New Roman" w:cs="Times New Roman"/>
          <w:sz w:val="24"/>
          <w:szCs w:val="24"/>
        </w:rPr>
        <w:t xml:space="preserve">Как показывает анализ исторического процесса, развитие общества характеризуется </w:t>
      </w:r>
      <w:proofErr w:type="spellStart"/>
      <w:r w:rsidRPr="00B146D4">
        <w:rPr>
          <w:rFonts w:ascii="Times New Roman" w:eastAsia="Times New Roman" w:hAnsi="Times New Roman" w:cs="Times New Roman"/>
          <w:sz w:val="24"/>
          <w:szCs w:val="24"/>
        </w:rPr>
        <w:t>многонаправленностью</w:t>
      </w:r>
      <w:proofErr w:type="spellEnd"/>
      <w:r w:rsidRPr="00B146D4">
        <w:rPr>
          <w:rFonts w:ascii="Times New Roman" w:eastAsia="Times New Roman" w:hAnsi="Times New Roman" w:cs="Times New Roman"/>
          <w:sz w:val="24"/>
          <w:szCs w:val="24"/>
        </w:rPr>
        <w:t>. Такое развитие предполагает прогрессивные, регрессивные, одноплоскостные и круговые изменения. Выделение главных тенденций развития социальной системы является весьма сложной задачей, так как усложнение определенных структур системы и совершенствование функций их элементов может сопровождаться обратными процессами в других структурах той же системы, что, собственно, отражает диалектическую связь прогресса и регресса, выраженную в категории — «единство противоположностей».</w:t>
      </w:r>
    </w:p>
    <w:p w:rsidR="00B146D4" w:rsidRDefault="00B146D4" w:rsidP="00B146D4">
      <w:pPr>
        <w:spacing w:before="100" w:beforeAutospacing="1" w:after="100" w:afterAutospacing="1" w:line="240" w:lineRule="auto"/>
        <w:ind w:left="360"/>
        <w:rPr>
          <w:lang w:val="en-US"/>
        </w:rPr>
      </w:pPr>
      <w:r w:rsidRPr="00B146D4">
        <w:rPr>
          <w:b/>
          <w:i/>
        </w:rPr>
        <w:t>Религия, ее место в системе отношений человека и окружающего мира.</w:t>
      </w:r>
      <w:r>
        <w:t xml:space="preserve"> Атеизм   Религия — это мировоззрение и поведение отдельного индивида, группы, общности, которые определяются верой в существование сверхъестественного. На протяжении большей части человеческой истории религия играла решающую роль при конструировании человеком социальной реальности и была наиболее эффективным и распространенным средством реализации социального контроля в обществе. Вера — способ существования религиозного сознания, особое настроение, переживание, характеризующее внутреннее состояние </w:t>
      </w:r>
      <w:r>
        <w:lastRenderedPageBreak/>
        <w:t xml:space="preserve">человека. Внешней, социально значимой формой проявления веры, служит культ — система утвердившихся ритуалов, догматов. Общественно значимые представления, чувства, действия сочетаются в религии, как и в мировоззрении вообще, с индивидуальной сопричастностью людей ее идеям, образам, смыслу. До недавнего времени оценка религии в отечественной литературе крайне упрощалась и огрублялась. Между тем религия — определенная форма духовной культуры, имеющая социальную природу и функции. Одной из исторических миссий религии, приобретающей в современном мире небывалую актуальность, выступает формирование осознания единства человеческого рода, значимости общечеловеческих нравственных норм, непреходящих ценностей. Религия выступает и как мощное средство социальной регламентации и регуляции, упорядочения и сохранения нравов, традиций, обычаев. В этом выражается ее важная культурно-историческая роль. Однако религиозное мировоззрение может содержать идеи фанатизма, вражды к людям другой веры, быть орудием социально-политического гнета. Таким образом, религия — явление многоплановое и многозначное. Она порождена специфическими закономерностями развития общества, зависит от них. Существует множество религиозных верований. Их разнообразие столь велико, что ученые испытывают значительные трудности, пытаясь систематизировать религии. Так, например, выделяют политеистические и монотеистические религии, мировые и национальные (локальные) религии, институциональные (традиционные) </w:t>
      </w:r>
      <w:proofErr w:type="spellStart"/>
      <w:r>
        <w:t>иенеин-ституциональные</w:t>
      </w:r>
      <w:proofErr w:type="spellEnd"/>
      <w:r>
        <w:t xml:space="preserve"> (нетрадиционные) религии; в качестве особой формы религиозных учений выделяют так называемые этические религии. Атеизм — это система взглядов, отвергающая веру в бога (богов) и в сверхъестественные силы. Ему свойственна критика религии как ложного, иллюзорного сознания, как превратного отражения действительности. Возникновение и историческое развитие атеизма можно научно объяснить лишь исходя из анализа социально-экономической основы общества той или иной эпохи. В античном обществе атеизм был присущ идеологам рабовладельческой бюрократии, в XVIII веке атеистические идеи развивали представители революционной буржуазии, </w:t>
      </w:r>
      <w:proofErr w:type="gramStart"/>
      <w:r>
        <w:t>наконец</w:t>
      </w:r>
      <w:proofErr w:type="gramEnd"/>
      <w:r>
        <w:t xml:space="preserve"> в XX веке атеизм становится частью социалистического мировоззрения. Считается, что развитие атеизма связано с развитием естественнонаучного знания и материалистической философии.</w:t>
      </w:r>
    </w:p>
    <w:p w:rsidR="00B146D4" w:rsidRDefault="00B146D4" w:rsidP="00B146D4">
      <w:pPr>
        <w:spacing w:before="100" w:beforeAutospacing="1" w:after="100" w:afterAutospacing="1" w:line="240" w:lineRule="auto"/>
        <w:ind w:left="360"/>
        <w:rPr>
          <w:lang w:val="en-US"/>
        </w:rPr>
      </w:pPr>
      <w:r w:rsidRPr="00B146D4">
        <w:rPr>
          <w:b/>
          <w:i/>
        </w:rPr>
        <w:t>Роль искусства в познании мира.</w:t>
      </w:r>
      <w:r>
        <w:t xml:space="preserve"> Новаторство и традиции в культуре   Искусство является особым способом познания и отражения действительности посредством художественных образов. Оно представлено в художественной деятельности человека, призванной удовлетворять потребности людей в наслаждении красотой. Специфика искусства как формы познания мира заключается в эмоционально-чувственном постижении бытия и, следовательно, эмоциональной регуляции взаимоотношений человека с окружающим миром. Несмотря на значимость рационального опыта мировосприятия для жизнедеятельности человека, чувственно-эмоциональное отражение действительности, выражающееся в эстетической реакции на нее, не утрачивает своего значения. Эстетическое мировосприятие человека проявляется в соответствующих образах, впечатлениях и затем воспроизводится в процессе функционирования актуальной культуры. В качестве таких материализованных объектов выступают произведения искусства. Искусство является сложным объектом и может быть представлено различными видами, каждый из которых обладает своими художественно-выразительными средствами (художественным языком). Вид искусства — это конкретный способ художественного представления мира, воплощающий свои образы в определенном материале (в слове, звуке, камне, металле, телодвижениях и т.п.). Виды искусства дополняют друг друга, и ни один из них не обладает преимуществом перед другим. </w:t>
      </w:r>
      <w:proofErr w:type="gramStart"/>
      <w:r>
        <w:t>К основным видам искусства относят литературу, живопись, графику, скульптуру, архитектуру, декоративно-прикладное искусство, музыку, театр, балет, танец, кино, цирк, фотоискусство.</w:t>
      </w:r>
      <w:proofErr w:type="gramEnd"/>
      <w:r>
        <w:t xml:space="preserve"> У искусства, как и у культуры вообще, имеются устойчивая, «консервативная» и развивающаяся, новаторская стороны. Устойчивая сторона — это традиция в искусстве, благодаря которой происходит накопление и передача человеческого опыта в истории, создается преемственность произведений искусства разных эпох, их вневременная ценность. Традиция в искусстве, отражая объективные стандарты, устойчивые требования к произведениям искусства, ограничивает и упорядочивает многообразие художественных проявлений: художественные </w:t>
      </w:r>
      <w:r>
        <w:lastRenderedPageBreak/>
        <w:t>стили, направления, вкусы, пристрастия, оригинальные художественные находки. Однако любой деятель культуры, искусства всегда стремится привнести в создаваемое им произведение что-то новое, оригинальное, неповторимое, отражающее его индивидуальное мировосприятие и, в то же время, актуальное интересное для других. Он стремится сказать новое слово в искусстве. Реализация этих стремлений и есть новаторство в культуре, искусстве. Таким образом, художник всегда как бы раздваивается: он стремится соответствовать вневременным канонам искусства — вечным критериям прекрасного и вместе с тем старается добавить что-то свое, неповторимое в сокровищницу мировой культуры.</w:t>
      </w:r>
    </w:p>
    <w:p w:rsidR="00B146D4" w:rsidRDefault="00B146D4" w:rsidP="00B146D4">
      <w:pPr>
        <w:spacing w:before="100" w:beforeAutospacing="1" w:after="100" w:afterAutospacing="1" w:line="240" w:lineRule="auto"/>
        <w:ind w:left="360"/>
        <w:rPr>
          <w:lang w:val="en-US"/>
        </w:rPr>
      </w:pPr>
      <w:r w:rsidRPr="00B146D4">
        <w:rPr>
          <w:b/>
          <w:i/>
        </w:rPr>
        <w:t xml:space="preserve">Свобода в деятельности человека   </w:t>
      </w:r>
      <w:r>
        <w:t>Проблема свободы личности — одна из актуальных проблем современности. Однако попытки ее решения осуществлялись на всем протяжении развития философской мысли. Теологи-фаталисты рассматривали жизнь человека через призму божественного предопределения. В этом смысле все происходящее с человеком трактовалось как фатальная неизбежность. Идея свободы как форма собственного поведения, возможность сознательного выбора целей и средств деятельности отвергалась. Вместе с тем в теологических доктринах присутствовали и более прогрессивные идеи, связанные с признанием данной нам Всевышним свободы, которая заключается в возможности выбора между добром и злом. В настоящее время в философии свобода личности рассматривается как исторический, социальный и нравственный императив, критерий развития индивидуальности и отражение уровня развития общества. При этом свобода традиционно рассматривается в ее соотношении с необходимостью. Противопоставление философских понятий «свобода» и «необходимость», отрицание или подмена одного из них другим свыше двух тысячелетий были камнем преткновения для мыслителей, так и не находивших удовлетворительного решения этого, по словам Г. В. Плеханова, «старого, но вечно нового, вопроса». Философское решение проблемы соотношения свободы и необходимости в деятельности и поведении личности имеет огромное практическое значение для оценки всех поступков людей. Если люди не обладают свободой, а действуют только по необходимости, то вопрос об их ответственности за свое поведение теряет смысл. Различные взгляды на эту проблему примиряет точка зрения, согласно которой необходимость рассматривается как невозможность изменения людьми объективных социально-экономических условий их жизнедеятельности, однако при этом они обладают значительной свободой в выборе целей и сре</w:t>
      </w:r>
      <w:proofErr w:type="gramStart"/>
      <w:r>
        <w:t>дств св</w:t>
      </w:r>
      <w:proofErr w:type="gramEnd"/>
      <w:r>
        <w:t>оей деятельности. Следовательно, свобода личности в обществе, безусловно, существует, но она имеет не абсолютный, а относительный характер. Из этой относительности свободы исходят все демократически ориентированные правовые документы. Так, например, в Декларации Организации Объединенных Наций «О правах человека» подчеркивается, что права эти в ходе своей реализации не должны ущемлять права других индивидов. Таким образом, относительный характер свободы находит свое отражение в ответственности личности перед другими людьми и обществом в целом. Зависимость между свободой и ответственностью личности прямо пропорциональна: чем больше свободы дает человеку общество, тем больше и его ответственность за пользование этой свободой. В противном случае наступает губительная для общественной системы анархия, превращающая социальный порядок в социальный хаос.</w:t>
      </w:r>
    </w:p>
    <w:p w:rsidR="00B146D4" w:rsidRDefault="00B146D4" w:rsidP="00B146D4">
      <w:pPr>
        <w:spacing w:before="100" w:beforeAutospacing="1" w:after="100" w:afterAutospacing="1" w:line="240" w:lineRule="auto"/>
        <w:ind w:left="360"/>
        <w:rPr>
          <w:lang w:val="en-US"/>
        </w:rPr>
      </w:pPr>
      <w:r w:rsidRPr="00B146D4">
        <w:rPr>
          <w:b/>
          <w:i/>
        </w:rPr>
        <w:t>Традиционное и индустриальное общество</w:t>
      </w:r>
      <w:proofErr w:type="gramStart"/>
      <w:r>
        <w:t xml:space="preserve">   В</w:t>
      </w:r>
      <w:proofErr w:type="gramEnd"/>
      <w:r>
        <w:t>се многообразие обществ, существовавших прежде и существующих сейчас, обществоведы разделяют на определенные типы. Существует множество способов классификации обществ. Один из них предполагает выделение традиционного (</w:t>
      </w:r>
      <w:proofErr w:type="spellStart"/>
      <w:r>
        <w:t>доиндус-триального</w:t>
      </w:r>
      <w:proofErr w:type="spellEnd"/>
      <w:r>
        <w:t xml:space="preserve">) общества и индустриального (промышленного, современного) общества. Традиционное общество — это понятие, обозначающее совокупность обществ, общественных укладов, стоящих на разных ступенях развития и не обладающих зрелым индустриальным комплексом. Определяющий фактор развития таких обществ — сельское хозяйство. Традиционные общества часто называют «ранними цивилизациями», противопоставляя их современному индустриальному обществу. Однако социологи отмечают, что слишком широкая трактовка данного термина позволяет отнести к </w:t>
      </w:r>
      <w:r>
        <w:lastRenderedPageBreak/>
        <w:t xml:space="preserve">этому типу разнообразные общественные уклады, в </w:t>
      </w:r>
      <w:proofErr w:type="gramStart"/>
      <w:r>
        <w:t>действительности</w:t>
      </w:r>
      <w:proofErr w:type="gramEnd"/>
      <w:r>
        <w:t xml:space="preserve"> значительно отличающиеся друг от друга, например племенное, аграрное, феодальное общество. Поэтому в настоящее время это понятие считается спорным и избегается многими обществоведами. Индустриальное общество — это общество, для которого характерны развитая и сложная система разделения труда при высокой степени его специализации, массовое производство товаров, автоматизация производства и управления, широкое внедрение новше</w:t>
      </w:r>
      <w:proofErr w:type="gramStart"/>
      <w:r>
        <w:t>ств в пр</w:t>
      </w:r>
      <w:proofErr w:type="gramEnd"/>
      <w:r>
        <w:t xml:space="preserve">оизводство и жизнь людей. Таким образом, определяющий фактор развития индустриального общества — промышленность. Индустриальное общество предполагает возникновение целостной нации-государства, организованного на основе общего языка и культуры, сокращение доли населения, занятого в сельском хозяйстве, урбанизацию, рост грамотности, расширение избирательных прав населения, применение достижений науки во всех сферах общественной жизни. Согласно теории индустриального общества переход от отсталого аграрного, традиционного общества, в котором господствуют натуральное хозяйство и сословная иерархия, к передовому промышленно развитому обществу с массовым рыночным производством и демократическим строем, есть главный критерий общественного прогресса. Понятие индустриального общества часто соотносится с понятием массового общества. Периоды индустриализации, ее темп значительно различаются. Западная Европа и Северная Америка основной процесс индустриализации прошли в период с 1815 года по 1914 год. Теории индустриального общества получили свое дальнейшее развитие в современных концепциях постиндустриального общества (Д. Белл, А. </w:t>
      </w:r>
      <w:proofErr w:type="spellStart"/>
      <w:r>
        <w:t>Тоффлер</w:t>
      </w:r>
      <w:proofErr w:type="spellEnd"/>
      <w:r>
        <w:t>, А. Турен). Основные специфические характеристики постиндустриального общества сводятся к преобладанию производства услуг, возникновению нового интеллектуального класса профессионалов и технических специалистов, которому отводится решающая роль в функционировании и развитии общества, резкому развитию информационных технологий.</w:t>
      </w:r>
    </w:p>
    <w:p w:rsidR="00B146D4" w:rsidRDefault="00B146D4" w:rsidP="00B146D4">
      <w:pPr>
        <w:spacing w:before="100" w:beforeAutospacing="1" w:after="100" w:afterAutospacing="1" w:line="240" w:lineRule="auto"/>
        <w:ind w:left="360"/>
        <w:rPr>
          <w:lang w:val="en-US"/>
        </w:rPr>
      </w:pPr>
      <w:r w:rsidRPr="00B146D4">
        <w:rPr>
          <w:b/>
          <w:i/>
        </w:rPr>
        <w:t>Целостность современного мира и его противоречия</w:t>
      </w:r>
      <w:proofErr w:type="gramStart"/>
      <w:r>
        <w:t xml:space="preserve">   Н</w:t>
      </w:r>
      <w:proofErr w:type="gramEnd"/>
      <w:r>
        <w:t xml:space="preserve">а современной фазе всемирно-исторического процесса интенсивно происходит интернационализация общественной жизни. Эта тенденция усиливает актуальность социально-философского вопроса о единстве человечества. Способны ли люди Земли достигнуть согласия и понимания проблем друг друга, или они представляют собой вечно враждующие сообщества, неспособные прийти к мировому единству? Обострившиеся на рубеже веков проблемы современности заставляют людей ощутить планетарную общность их судьбы. Термоядерная угроза, угроза международного терроризма, экологические проблемы, экономические кризисы приводят человечество к осознанию собственного единства, взаимосвязи и взаимозависимости. Борьба за сокращение вооружений, охрана окружающей среды человеческого обитания, преодоление крайних форм экономической отсталости, нищеты и голода, защита человеческих прав, борьба с терроризмом — это проблемы, для решения которых уже недостаточно простого соседского сосуществования различных стран и народов, их взаимной нейтральной лояльности. Новые проблемы диктуют необходимость кооперации людей всего мира на основе взаимного доверия, взаимопонимания и признания общечеловеческих ценностей. Однако вопрос о возможности такой всемирной кооперации остается открытым. Его решение осложняется тем, что в состав мирового сообщества входят </w:t>
      </w:r>
      <w:proofErr w:type="spellStart"/>
      <w:r>
        <w:t>социокультурные</w:t>
      </w:r>
      <w:proofErr w:type="spellEnd"/>
      <w:r>
        <w:t xml:space="preserve"> образования, соответствующие разным стадиям общественного развития. Это становится причиной самой разной конфронтации идей, которые могут отражать как исторически справедливые требования народов, так и требования, продиктованные национальной амбицией. Столкновение противоположных ценностей, интересов, идеологий разных стран затрудняет формирование мирового консенсуса, согласия. Но есть веские основания допустить, что осознание угрозы тотального уничтожения человечества заставит представителей разных стран и народов признать необходимость глобального объединения для собственного выживания. И. Кант писал по этому поводу, что люди обычно глухи к доводам разума, рекомендующего им нормы согласия правового улаживания конфликтов. Они следуют голосу своих собственных интересов и оказываются слепыми агентами раздоров и войн. Но когда антагонизм достигает крайней остроты и на горизонте истории появляется призрак </w:t>
      </w:r>
      <w:proofErr w:type="spellStart"/>
      <w:r>
        <w:t>мироразрушительной</w:t>
      </w:r>
      <w:proofErr w:type="spellEnd"/>
      <w:r>
        <w:t xml:space="preserve"> войны, эта узкокорыстная тенденциозность сознания терпит </w:t>
      </w:r>
      <w:r>
        <w:lastRenderedPageBreak/>
        <w:t>фиаско. Делается очевидным, что людям предстоит либо погибнуть, либо опомниться и согласиться на обоюдные компромиссы. В настоящее время большинство обществоведов в качестве важнейшей детерминанты мирового конкурса рассматривают общечеловеческие ценности, которые должны находиться в приоритете относительно любых частных интересов отдельных групп, социальных слоев, стран, народов.</w:t>
      </w:r>
    </w:p>
    <w:p w:rsidR="00B146D4" w:rsidRDefault="00B146D4" w:rsidP="00B146D4">
      <w:pPr>
        <w:spacing w:before="100" w:beforeAutospacing="1" w:after="100" w:afterAutospacing="1" w:line="240" w:lineRule="auto"/>
        <w:ind w:left="360"/>
        <w:rPr>
          <w:lang w:val="en-US"/>
        </w:rPr>
      </w:pPr>
      <w:r w:rsidRPr="00B146D4">
        <w:rPr>
          <w:b/>
          <w:i/>
        </w:rPr>
        <w:t>Человек, индивид, личность</w:t>
      </w:r>
      <w:proofErr w:type="gramStart"/>
      <w:r>
        <w:t xml:space="preserve">   В</w:t>
      </w:r>
      <w:proofErr w:type="gramEnd"/>
      <w:r>
        <w:t xml:space="preserve">се люди, живущие на Земле уже более 50 тысяч лет, относятся к одному и тому же виду — </w:t>
      </w:r>
      <w:proofErr w:type="spellStart"/>
      <w:r>
        <w:t>Homo</w:t>
      </w:r>
      <w:proofErr w:type="spellEnd"/>
      <w:r>
        <w:t xml:space="preserve"> </w:t>
      </w:r>
      <w:proofErr w:type="spellStart"/>
      <w:r>
        <w:t>sapiens</w:t>
      </w:r>
      <w:proofErr w:type="spellEnd"/>
      <w:r>
        <w:t xml:space="preserve"> (человек разумный). Этот факт общепризнан. Однако оказалось не так просто выделить то специфическое, что отличает человека от животных. В большинстве современных антропологических, этнографических и социальных теорий в качестве исходного отличительного признака вида </w:t>
      </w:r>
      <w:proofErr w:type="spellStart"/>
      <w:r>
        <w:t>Homo</w:t>
      </w:r>
      <w:proofErr w:type="spellEnd"/>
      <w:r>
        <w:t xml:space="preserve"> </w:t>
      </w:r>
      <w:proofErr w:type="spellStart"/>
      <w:r>
        <w:t>sapiens</w:t>
      </w:r>
      <w:proofErr w:type="spellEnd"/>
      <w:r>
        <w:t xml:space="preserve"> выступает культура, играющая решающую роль в определении человеческих поступков. При этом природа человека признается бинарной, т.е. двойственной, включающей в себя как биологические, так и социальные характеристики. Однако вопрос об их соотношении до сих пор остается нерешенным. Итак, понятие «человек» обобщает социальное и биологическое начала. Поэтому наряду с ним в научную терминологию были введены понятия, отражающие отдельные аспекты человека, на которых акцентируется внимание при его изучении, такие, как индивид, индивидуальность, личность. Индивид (от лат. </w:t>
      </w:r>
      <w:proofErr w:type="spellStart"/>
      <w:r>
        <w:t>individuum</w:t>
      </w:r>
      <w:proofErr w:type="spellEnd"/>
      <w:r>
        <w:t xml:space="preserve"> — неделимое, особь) — это отдельно взятый человек, представитель человеческого рода, обладающий определенными биологическими особенностями, устойчивостью психических процессов и свойств, активностью и гибкостью в реализации этих свой</w:t>
      </w:r>
      <w:proofErr w:type="gramStart"/>
      <w:r>
        <w:t>ств пр</w:t>
      </w:r>
      <w:proofErr w:type="gramEnd"/>
      <w:r>
        <w:t xml:space="preserve">именительно к конкретной ситуации. Понятие «индивид» следует отличать от понятия «индивидуальность». Индивидуальность — своеобразное сочетание биологических и социальных особенностей человека, отличающих его от других людей. Если индивидом человек является по факту своего рождения, то индивидуальность складывается и модифицируется в процессе его жизнедеятельности. Личность — это целостность социальных свойств человека, продукт общественного развития и включения индивида в систему социальных отношений. Личность формируется в </w:t>
      </w:r>
      <w:proofErr w:type="spellStart"/>
      <w:r>
        <w:t>процессесоциализации</w:t>
      </w:r>
      <w:proofErr w:type="spellEnd"/>
      <w:r>
        <w:t xml:space="preserve">, в ходе которой происходит усвоение индивидом ценностно-нормативной системы общества, его социальных функций, а также осуществляется развитие самосознания. Основой формирования личности выступают общественные отношения. Включенность индивида в различные социальные группы, осуществление постоянных взаимодействий с другими людьми — необходимое условие для становления и развития социального «Я». В противном случае, то есть в случае социальной изоляции индивида, он превращался в </w:t>
      </w:r>
      <w:proofErr w:type="spellStart"/>
      <w:r>
        <w:t>ферального</w:t>
      </w:r>
      <w:proofErr w:type="spellEnd"/>
      <w:r>
        <w:t xml:space="preserve"> человека (явление, названное «феномен </w:t>
      </w:r>
      <w:proofErr w:type="spellStart"/>
      <w:r>
        <w:t>Маугли</w:t>
      </w:r>
      <w:proofErr w:type="spellEnd"/>
      <w:r>
        <w:t xml:space="preserve">» из сказки Киплинга). </w:t>
      </w:r>
      <w:proofErr w:type="spellStart"/>
      <w:r>
        <w:t>Феральные</w:t>
      </w:r>
      <w:proofErr w:type="spellEnd"/>
      <w:r>
        <w:t xml:space="preserve"> люди в своем поведении практически ничем не отличаются от животных. Они не умеют разговаривать, абстрактно мыслить, не могут взаимодействовать с людьми, боятся их, у них отсутствует самосознание, самоидентификация. Попытки их запоздалой социализации, включения в общественную жизнь не приводят к ощутимым успехам. Обычно </w:t>
      </w:r>
      <w:proofErr w:type="spellStart"/>
      <w:r>
        <w:t>феральные</w:t>
      </w:r>
      <w:proofErr w:type="spellEnd"/>
      <w:r>
        <w:t xml:space="preserve"> люди быстро умирают, так и не адаптировавшись в чуждой им социальной среде. Таким образом, именно включенность индивида в социальную среду дает возможность биологическому существу превратиться в </w:t>
      </w:r>
      <w:proofErr w:type="gramStart"/>
      <w:r>
        <w:t>общественное</w:t>
      </w:r>
      <w:proofErr w:type="gramEnd"/>
      <w:r>
        <w:t>, стать человеком.</w:t>
      </w:r>
    </w:p>
    <w:p w:rsidR="00B146D4" w:rsidRPr="00B146D4" w:rsidRDefault="00B146D4" w:rsidP="00B146D4">
      <w:pPr>
        <w:spacing w:after="0"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b/>
          <w:i/>
          <w:sz w:val="24"/>
          <w:szCs w:val="24"/>
        </w:rPr>
        <w:t>Человеческая деятельность и ее многообразие</w:t>
      </w:r>
      <w:proofErr w:type="gramStart"/>
      <w:r w:rsidRPr="00B146D4">
        <w:rPr>
          <w:rFonts w:ascii="Times New Roman" w:eastAsia="Times New Roman" w:hAnsi="Times New Roman" w:cs="Times New Roman"/>
          <w:sz w:val="24"/>
          <w:szCs w:val="24"/>
        </w:rPr>
        <w:t xml:space="preserve">   С</w:t>
      </w:r>
      <w:proofErr w:type="gramEnd"/>
      <w:r w:rsidRPr="00B146D4">
        <w:rPr>
          <w:rFonts w:ascii="Times New Roman" w:eastAsia="Times New Roman" w:hAnsi="Times New Roman" w:cs="Times New Roman"/>
          <w:sz w:val="24"/>
          <w:szCs w:val="24"/>
        </w:rPr>
        <w:t xml:space="preserve">о второй половины XIX века, когда было признано, что человек — продукт биологической эволюции, центральным для всей теории развития человека как живого существа стал вопрос об основном отличии людей от высокоорганизованных животных и о научном объяснении этого отличия. В настоящее время в качестве такого отличительного признака признается человеческая деятельность как постоянно возобновляющийся процесс труда, направленный на преобразование окружающей среды, результатом которого является создание артефактов, т. е. разнообразных культурных образцов — «второй природы». Деятельность человека имеет осознанно целесообразный характер. Причем сознательное определение цели деятельности (функция </w:t>
      </w:r>
      <w:proofErr w:type="spellStart"/>
      <w:r w:rsidRPr="00B146D4">
        <w:rPr>
          <w:rFonts w:ascii="Times New Roman" w:eastAsia="Times New Roman" w:hAnsi="Times New Roman" w:cs="Times New Roman"/>
          <w:sz w:val="24"/>
          <w:szCs w:val="24"/>
        </w:rPr>
        <w:t>целеполагания</w:t>
      </w:r>
      <w:proofErr w:type="spellEnd"/>
      <w:r w:rsidRPr="00B146D4">
        <w:rPr>
          <w:rFonts w:ascii="Times New Roman" w:eastAsia="Times New Roman" w:hAnsi="Times New Roman" w:cs="Times New Roman"/>
          <w:sz w:val="24"/>
          <w:szCs w:val="24"/>
        </w:rPr>
        <w:t xml:space="preserve">) </w:t>
      </w:r>
      <w:proofErr w:type="gramStart"/>
      <w:r w:rsidRPr="00B146D4">
        <w:rPr>
          <w:rFonts w:ascii="Times New Roman" w:eastAsia="Times New Roman" w:hAnsi="Times New Roman" w:cs="Times New Roman"/>
          <w:sz w:val="24"/>
          <w:szCs w:val="24"/>
        </w:rPr>
        <w:t>присуща</w:t>
      </w:r>
      <w:proofErr w:type="gramEnd"/>
      <w:r w:rsidRPr="00B146D4">
        <w:rPr>
          <w:rFonts w:ascii="Times New Roman" w:eastAsia="Times New Roman" w:hAnsi="Times New Roman" w:cs="Times New Roman"/>
          <w:sz w:val="24"/>
          <w:szCs w:val="24"/>
        </w:rPr>
        <w:t xml:space="preserve"> только людям. Выделяют следующие основные элементы структуры деятельности: </w:t>
      </w:r>
    </w:p>
    <w:p w:rsidR="00B146D4" w:rsidRPr="00B146D4" w:rsidRDefault="00B146D4" w:rsidP="00B146D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lastRenderedPageBreak/>
        <w:t>субъект — тот, кто осуществляет деятельность;</w:t>
      </w:r>
    </w:p>
    <w:p w:rsidR="00B146D4" w:rsidRPr="00B146D4" w:rsidRDefault="00B146D4" w:rsidP="00B146D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объект — то, на что направлена деятельность; </w:t>
      </w:r>
    </w:p>
    <w:p w:rsidR="00B146D4" w:rsidRPr="00B146D4" w:rsidRDefault="00B146D4" w:rsidP="00B146D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цель </w:t>
      </w:r>
      <w:proofErr w:type="gramStart"/>
      <w:r w:rsidRPr="00B146D4">
        <w:rPr>
          <w:rFonts w:ascii="Times New Roman" w:eastAsia="Times New Roman" w:hAnsi="Times New Roman" w:cs="Times New Roman"/>
          <w:sz w:val="24"/>
          <w:szCs w:val="24"/>
        </w:rPr>
        <w:t>—о</w:t>
      </w:r>
      <w:proofErr w:type="gramEnd"/>
      <w:r w:rsidRPr="00B146D4">
        <w:rPr>
          <w:rFonts w:ascii="Times New Roman" w:eastAsia="Times New Roman" w:hAnsi="Times New Roman" w:cs="Times New Roman"/>
          <w:sz w:val="24"/>
          <w:szCs w:val="24"/>
        </w:rPr>
        <w:t xml:space="preserve">жидаемый результат деятельности; средства достижения цели и сам результат. </w:t>
      </w:r>
    </w:p>
    <w:p w:rsidR="00B146D4" w:rsidRPr="00B146D4" w:rsidRDefault="00B146D4" w:rsidP="00B146D4">
      <w:pPr>
        <w:spacing w:after="0"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В основе поведенческой активности человека лежат определенные мотивы деятельности, отражающие актуализированные потребности человека. Существуют различные классификации человеческих потребностей. Одна из них разработана американским социальным психологом А. </w:t>
      </w:r>
      <w:proofErr w:type="spellStart"/>
      <w:r w:rsidRPr="00B146D4">
        <w:rPr>
          <w:rFonts w:ascii="Times New Roman" w:eastAsia="Times New Roman" w:hAnsi="Times New Roman" w:cs="Times New Roman"/>
          <w:sz w:val="24"/>
          <w:szCs w:val="24"/>
        </w:rPr>
        <w:t>Маслоу</w:t>
      </w:r>
      <w:proofErr w:type="spellEnd"/>
      <w:r w:rsidRPr="00B146D4">
        <w:rPr>
          <w:rFonts w:ascii="Times New Roman" w:eastAsia="Times New Roman" w:hAnsi="Times New Roman" w:cs="Times New Roman"/>
          <w:sz w:val="24"/>
          <w:szCs w:val="24"/>
        </w:rPr>
        <w:t xml:space="preserve">. Она представляет собой иерархию и включает две группы потребностей: </w:t>
      </w:r>
    </w:p>
    <w:p w:rsidR="00B146D4" w:rsidRPr="00B146D4" w:rsidRDefault="00B146D4" w:rsidP="00B146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первичные потребности (врожденные) — в частности, физиологические потребности, потребность в безопасности, </w:t>
      </w:r>
    </w:p>
    <w:p w:rsidR="00B146D4" w:rsidRPr="00B146D4" w:rsidRDefault="00B146D4" w:rsidP="00B146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46D4">
        <w:rPr>
          <w:rFonts w:ascii="Times New Roman" w:eastAsia="Times New Roman" w:hAnsi="Times New Roman" w:cs="Times New Roman"/>
          <w:sz w:val="24"/>
          <w:szCs w:val="24"/>
        </w:rPr>
        <w:t xml:space="preserve">вторичные потребности (приобретенные) </w:t>
      </w:r>
      <w:proofErr w:type="gramStart"/>
      <w:r w:rsidRPr="00B146D4">
        <w:rPr>
          <w:rFonts w:ascii="Times New Roman" w:eastAsia="Times New Roman" w:hAnsi="Times New Roman" w:cs="Times New Roman"/>
          <w:sz w:val="24"/>
          <w:szCs w:val="24"/>
        </w:rPr>
        <w:t>—с</w:t>
      </w:r>
      <w:proofErr w:type="gramEnd"/>
      <w:r w:rsidRPr="00B146D4">
        <w:rPr>
          <w:rFonts w:ascii="Times New Roman" w:eastAsia="Times New Roman" w:hAnsi="Times New Roman" w:cs="Times New Roman"/>
          <w:sz w:val="24"/>
          <w:szCs w:val="24"/>
        </w:rPr>
        <w:t xml:space="preserve">оциальные, престижные, духовные. С точки зрения </w:t>
      </w:r>
      <w:proofErr w:type="spellStart"/>
      <w:r w:rsidRPr="00B146D4">
        <w:rPr>
          <w:rFonts w:ascii="Times New Roman" w:eastAsia="Times New Roman" w:hAnsi="Times New Roman" w:cs="Times New Roman"/>
          <w:sz w:val="24"/>
          <w:szCs w:val="24"/>
        </w:rPr>
        <w:t>Маслоу</w:t>
      </w:r>
      <w:proofErr w:type="spellEnd"/>
      <w:r w:rsidRPr="00B146D4">
        <w:rPr>
          <w:rFonts w:ascii="Times New Roman" w:eastAsia="Times New Roman" w:hAnsi="Times New Roman" w:cs="Times New Roman"/>
          <w:sz w:val="24"/>
          <w:szCs w:val="24"/>
        </w:rPr>
        <w:t>, потребность более высокого уровня может появляться только при условии удовлетворения потребностей, лежащих на более низких уровнях иерархии.</w:t>
      </w:r>
    </w:p>
    <w:p w:rsidR="00B146D4" w:rsidRDefault="00B146D4" w:rsidP="00B146D4">
      <w:pPr>
        <w:spacing w:before="100" w:beforeAutospacing="1" w:after="100" w:afterAutospacing="1" w:line="240" w:lineRule="auto"/>
        <w:ind w:left="360"/>
        <w:rPr>
          <w:rFonts w:ascii="Times New Roman" w:eastAsia="Times New Roman" w:hAnsi="Times New Roman" w:cs="Times New Roman"/>
          <w:sz w:val="24"/>
          <w:szCs w:val="24"/>
          <w:lang w:val="en-US"/>
        </w:rPr>
      </w:pPr>
      <w:r w:rsidRPr="00B146D4">
        <w:rPr>
          <w:rFonts w:ascii="Times New Roman" w:eastAsia="Times New Roman" w:hAnsi="Times New Roman" w:cs="Times New Roman"/>
          <w:sz w:val="24"/>
          <w:szCs w:val="24"/>
        </w:rPr>
        <w:t>Виды человеческой деятельности многообразны. Наиболее крупная ее дифференциация предполагает выделение двух типов — практической и духовной деятельности. Практическая деятельность направлена на преобразование реальных объектов природы и общества и включает материально-производственную деятельност</w:t>
      </w:r>
      <w:proofErr w:type="gramStart"/>
      <w:r w:rsidRPr="00B146D4">
        <w:rPr>
          <w:rFonts w:ascii="Times New Roman" w:eastAsia="Times New Roman" w:hAnsi="Times New Roman" w:cs="Times New Roman"/>
          <w:sz w:val="24"/>
          <w:szCs w:val="24"/>
        </w:rPr>
        <w:t>ь(</w:t>
      </w:r>
      <w:proofErr w:type="gramEnd"/>
      <w:r w:rsidRPr="00B146D4">
        <w:rPr>
          <w:rFonts w:ascii="Times New Roman" w:eastAsia="Times New Roman" w:hAnsi="Times New Roman" w:cs="Times New Roman"/>
          <w:sz w:val="24"/>
          <w:szCs w:val="24"/>
        </w:rPr>
        <w:t xml:space="preserve">преобразование природы) и социально-преобразовательную деятельность(преобразование общества). Духовная деятельность предполагает изменение сознания людей и включает: познавательную деятельность, осуществляемую в научной и художественной форме; ценностно-ориентировочную деятельность, направленную на формирование системы ценностей, мировоззрения людей; прогностическую деятельность, предполагающую предвидение и планирование изменений действительности. Также деятельность человека подразделяют </w:t>
      </w:r>
      <w:proofErr w:type="gramStart"/>
      <w:r w:rsidRPr="00B146D4">
        <w:rPr>
          <w:rFonts w:ascii="Times New Roman" w:eastAsia="Times New Roman" w:hAnsi="Times New Roman" w:cs="Times New Roman"/>
          <w:sz w:val="24"/>
          <w:szCs w:val="24"/>
        </w:rPr>
        <w:t>на</w:t>
      </w:r>
      <w:proofErr w:type="gramEnd"/>
      <w:r w:rsidRPr="00B146D4">
        <w:rPr>
          <w:rFonts w:ascii="Times New Roman" w:eastAsia="Times New Roman" w:hAnsi="Times New Roman" w:cs="Times New Roman"/>
          <w:sz w:val="24"/>
          <w:szCs w:val="24"/>
        </w:rPr>
        <w:t xml:space="preserve"> трудовую и </w:t>
      </w:r>
      <w:proofErr w:type="spellStart"/>
      <w:r w:rsidRPr="00B146D4">
        <w:rPr>
          <w:rFonts w:ascii="Times New Roman" w:eastAsia="Times New Roman" w:hAnsi="Times New Roman" w:cs="Times New Roman"/>
          <w:sz w:val="24"/>
          <w:szCs w:val="24"/>
        </w:rPr>
        <w:t>досуговую</w:t>
      </w:r>
      <w:proofErr w:type="spellEnd"/>
      <w:r w:rsidRPr="00B146D4">
        <w:rPr>
          <w:rFonts w:ascii="Times New Roman" w:eastAsia="Times New Roman" w:hAnsi="Times New Roman" w:cs="Times New Roman"/>
          <w:sz w:val="24"/>
          <w:szCs w:val="24"/>
        </w:rPr>
        <w:t xml:space="preserve"> (во время отдыха), творческую и потребительскую, созидательную и разрушительную.</w:t>
      </w:r>
    </w:p>
    <w:p w:rsidR="00B146D4" w:rsidRPr="00B146D4" w:rsidRDefault="00B146D4" w:rsidP="00B146D4">
      <w:pPr>
        <w:spacing w:before="100" w:beforeAutospacing="1" w:after="100" w:afterAutospacing="1" w:line="240" w:lineRule="auto"/>
        <w:ind w:left="360"/>
        <w:rPr>
          <w:rFonts w:ascii="Times New Roman" w:eastAsia="Times New Roman" w:hAnsi="Times New Roman" w:cs="Times New Roman"/>
          <w:sz w:val="24"/>
          <w:szCs w:val="24"/>
          <w:lang w:val="en-US"/>
        </w:rPr>
      </w:pPr>
    </w:p>
    <w:p w:rsidR="00B146D4" w:rsidRPr="00B146D4" w:rsidRDefault="00B146D4" w:rsidP="00B146D4"/>
    <w:sectPr w:rsidR="00B146D4" w:rsidRPr="00B146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809B7"/>
    <w:multiLevelType w:val="multilevel"/>
    <w:tmpl w:val="CF3A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0D5902"/>
    <w:multiLevelType w:val="multilevel"/>
    <w:tmpl w:val="D48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A680C"/>
    <w:multiLevelType w:val="multilevel"/>
    <w:tmpl w:val="A7E6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B15E9A"/>
    <w:multiLevelType w:val="multilevel"/>
    <w:tmpl w:val="1B28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A01D44"/>
    <w:multiLevelType w:val="multilevel"/>
    <w:tmpl w:val="EC4E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D15C2C"/>
    <w:multiLevelType w:val="multilevel"/>
    <w:tmpl w:val="7828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1908B2"/>
    <w:multiLevelType w:val="multilevel"/>
    <w:tmpl w:val="A73C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46D4"/>
    <w:rsid w:val="00B146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i">
    <w:name w:val="text_i"/>
    <w:basedOn w:val="a0"/>
    <w:rsid w:val="00B146D4"/>
  </w:style>
</w:styles>
</file>

<file path=word/webSettings.xml><?xml version="1.0" encoding="utf-8"?>
<w:webSettings xmlns:r="http://schemas.openxmlformats.org/officeDocument/2006/relationships" xmlns:w="http://schemas.openxmlformats.org/wordprocessingml/2006/main">
  <w:divs>
    <w:div w:id="1073427393">
      <w:bodyDiv w:val="1"/>
      <w:marLeft w:val="0"/>
      <w:marRight w:val="0"/>
      <w:marTop w:val="0"/>
      <w:marBottom w:val="0"/>
      <w:divBdr>
        <w:top w:val="none" w:sz="0" w:space="0" w:color="auto"/>
        <w:left w:val="none" w:sz="0" w:space="0" w:color="auto"/>
        <w:bottom w:val="none" w:sz="0" w:space="0" w:color="auto"/>
        <w:right w:val="none" w:sz="0" w:space="0" w:color="auto"/>
      </w:divBdr>
    </w:div>
    <w:div w:id="1418483618">
      <w:bodyDiv w:val="1"/>
      <w:marLeft w:val="0"/>
      <w:marRight w:val="0"/>
      <w:marTop w:val="0"/>
      <w:marBottom w:val="0"/>
      <w:divBdr>
        <w:top w:val="none" w:sz="0" w:space="0" w:color="auto"/>
        <w:left w:val="none" w:sz="0" w:space="0" w:color="auto"/>
        <w:bottom w:val="none" w:sz="0" w:space="0" w:color="auto"/>
        <w:right w:val="none" w:sz="0" w:space="0" w:color="auto"/>
      </w:divBdr>
    </w:div>
    <w:div w:id="1566067152">
      <w:bodyDiv w:val="1"/>
      <w:marLeft w:val="0"/>
      <w:marRight w:val="0"/>
      <w:marTop w:val="0"/>
      <w:marBottom w:val="0"/>
      <w:divBdr>
        <w:top w:val="none" w:sz="0" w:space="0" w:color="auto"/>
        <w:left w:val="none" w:sz="0" w:space="0" w:color="auto"/>
        <w:bottom w:val="none" w:sz="0" w:space="0" w:color="auto"/>
        <w:right w:val="none" w:sz="0" w:space="0" w:color="auto"/>
      </w:divBdr>
    </w:div>
    <w:div w:id="185121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6AF5-AE49-4E20-80AF-B394B037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6574</Words>
  <Characters>37478</Characters>
  <Application>Microsoft Office Word</Application>
  <DocSecurity>0</DocSecurity>
  <Lines>312</Lines>
  <Paragraphs>87</Paragraphs>
  <ScaleCrop>false</ScaleCrop>
  <Company>Microsoft</Company>
  <LinksUpToDate>false</LinksUpToDate>
  <CharactersWithSpaces>43965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2009-06-09T12:29:00Z</dcterms:created>
  <dcterms:modified xsi:type="dcterms:W3CDTF">2009-06-09T12:43:00Z</dcterms:modified>
</cp:coreProperties>
</file>