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71" w:rsidRDefault="001E1271">
      <w:r>
        <w:t>Текст: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1)В одной из недавних телепередач, где велась бурная дискуссия о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проблемах современного образования, </w:t>
      </w:r>
      <w:proofErr w:type="gramStart"/>
      <w:r>
        <w:rPr>
          <w:rFonts w:ascii="TimesNewRoman" w:hAnsi="TimesNewRoman" w:cs="TimesNewRoman"/>
          <w:sz w:val="20"/>
          <w:szCs w:val="20"/>
        </w:rPr>
        <w:t>модная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телезвезда разразилась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гневной тирадой в адрес учителей. (2)По её твёрдому убеждению, все они –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это люди несостоявшиеся, неудачники, проигравшие борьбу за успех, они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пришли в школу единственно для того, чтобы отомстить бедным детям </w:t>
      </w:r>
      <w:proofErr w:type="gramStart"/>
      <w:r>
        <w:rPr>
          <w:rFonts w:ascii="TimesNewRoman" w:hAnsi="TimesNewRoman" w:cs="TimesNewRoman"/>
          <w:sz w:val="20"/>
          <w:szCs w:val="20"/>
        </w:rPr>
        <w:t>за</w:t>
      </w:r>
      <w:proofErr w:type="gramEnd"/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свою сломанную судьбу. (3)Признаюсь: меня, человека уже пожилого,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выросшего в послевоенные годы, эти слова ошеломили, будто бы какой-то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нечестивец посмел принародно надругаться над святыней. (4)В первый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момент мне показалось, что происходящее – сцена из какого-то фильма и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телезвезда просто-напросто играет отрицательную роль. (5)Но, к сожалению,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это был не фильм, и, к ещё большему сожалению, почему-то никто </w:t>
      </w:r>
      <w:proofErr w:type="gramStart"/>
      <w:r>
        <w:rPr>
          <w:rFonts w:ascii="TimesNewRoman" w:hAnsi="TimesNewRoman" w:cs="TimesNewRoman"/>
          <w:sz w:val="20"/>
          <w:szCs w:val="20"/>
        </w:rPr>
        <w:t>из</w:t>
      </w:r>
      <w:proofErr w:type="gramEnd"/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публики не счёл возможным сказать хоть слово в защиту учителей.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(6)...Шёл апрель 1947 года. (7)Мы, разлучённые войной </w:t>
      </w:r>
      <w:proofErr w:type="gramStart"/>
      <w:r>
        <w:rPr>
          <w:rFonts w:ascii="TimesNewRoman" w:hAnsi="TimesNewRoman" w:cs="TimesNewRoman"/>
          <w:sz w:val="20"/>
          <w:szCs w:val="20"/>
        </w:rPr>
        <w:t>со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своими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отцами, росли без царя в голове, не признавая ни законов, ни правил.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(8)Голод, постоянные лишения, суровые жизненные условия – всё это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наложило свой отпечаток на наши характеры. (9)Тогда считалось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нормальным всячески показывать своё пренебрежение к учителям, и чем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более дерзко ты себя вёл, тем больше тебя уважали </w:t>
      </w:r>
      <w:proofErr w:type="gramStart"/>
      <w:r>
        <w:rPr>
          <w:rFonts w:ascii="TimesNewRoman" w:hAnsi="TimesNewRoman" w:cs="TimesNewRoman"/>
          <w:sz w:val="20"/>
          <w:szCs w:val="20"/>
        </w:rPr>
        <w:t>в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мальчишеской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компании.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(10)Учитель физики Иван Васильевич Матвеев пришёл к нам в седьмой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класс. (11)Ходил он медленно, с усилием опираясь на палочку, и когда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нечаянно задевал раненой ногой угол парты, то лицо чуть заметно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вздрагивало от боли.</w:t>
      </w:r>
      <w:r w:rsidRPr="001E1271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(12)В конце месяца он, получив расчёт, возвращался с работы. (13)Его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встретила местная </w:t>
      </w:r>
      <w:proofErr w:type="gramStart"/>
      <w:r>
        <w:rPr>
          <w:rFonts w:ascii="TimesNewRoman" w:hAnsi="TimesNewRoman" w:cs="TimesNewRoman"/>
          <w:sz w:val="20"/>
          <w:szCs w:val="20"/>
        </w:rPr>
        <w:t>шпана</w:t>
      </w:r>
      <w:proofErr w:type="gramEnd"/>
      <w:r>
        <w:rPr>
          <w:rFonts w:ascii="TimesNewRoman" w:hAnsi="TimesNewRoman" w:cs="TimesNewRoman"/>
          <w:sz w:val="20"/>
          <w:szCs w:val="20"/>
        </w:rPr>
        <w:t>, чтобы отобрать деньги. (14)Учитель, невысокий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крепыш, переложил палочку из правой руки </w:t>
      </w:r>
      <w:proofErr w:type="gramStart"/>
      <w:r>
        <w:rPr>
          <w:rFonts w:ascii="TimesNewRoman" w:hAnsi="TimesNewRoman" w:cs="TimesNewRoman"/>
          <w:sz w:val="20"/>
          <w:szCs w:val="20"/>
        </w:rPr>
        <w:t>в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левую, затем двумя пальцами –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указательным и средним – легонько стукнул главаря по верхней губе. (15)Тот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рухнул на землю, учитель посмотрел на оцепеневших разбойников и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поковылял дальше. (16)Весть о том, что </w:t>
      </w:r>
      <w:proofErr w:type="gramStart"/>
      <w:r>
        <w:rPr>
          <w:rFonts w:ascii="TimesNewRoman" w:hAnsi="TimesNewRoman" w:cs="TimesNewRoman"/>
          <w:sz w:val="20"/>
          <w:szCs w:val="20"/>
        </w:rPr>
        <w:t>учитель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шутя расшвырял целую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банду, моментально разнеслась по всему городку, а поскольку Иван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Васильевич вёл физику в нашем классе, то все семиклассники в той или иной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мере считали себя сопричастными этому подвигу. (17)Мы даже освоили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несколько характерных жестов своего учителя, говорить стали медленно,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протяжно, видом </w:t>
      </w:r>
      <w:proofErr w:type="gramStart"/>
      <w:r>
        <w:rPr>
          <w:rFonts w:ascii="TimesNewRoman" w:hAnsi="TimesNewRoman" w:cs="TimesNewRoman"/>
          <w:sz w:val="20"/>
          <w:szCs w:val="20"/>
        </w:rPr>
        <w:t>своим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показывая, что учитель поделился с нами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секретными приёмами и теперь не приведи Бог кому-нибудь нас обидеть.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(18)Однажды я увидел, как Иван Васильевич, спускаясь со </w:t>
      </w:r>
      <w:proofErr w:type="gramStart"/>
      <w:r>
        <w:rPr>
          <w:rFonts w:ascii="TimesNewRoman" w:hAnsi="TimesNewRoman" w:cs="TimesNewRoman"/>
          <w:sz w:val="20"/>
          <w:szCs w:val="20"/>
        </w:rPr>
        <w:t>школьного</w:t>
      </w:r>
      <w:proofErr w:type="gramEnd"/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крыльца, подал руку идущей следом учительнице математики. (19)Та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смущённо покраснела и поблагодарила физика. (20)В тот же день, повинуясь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безотчётному желанию во всём походить на учителя, я подал руку своей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маме, когда она переходила по шаткой лесенке через теплотрассу. (21)Мама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удивлённо улыбнулась, потом обняла меня и сказала, ласково глядя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повлажневшими глазами: «Спасибо, милый! (22)Ты у меня уже совсем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большой!»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(23)Стараясь казаться взрослыми, табаком мы начали баловаться чуть ли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 с шести лет. (24)Но когда поняли, что наш учитель не курит, многие, в том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числе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и я, оставили эту вредную привычку. (25)Как-то раз Петька Фёдоров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ругнулся матом – дело обычное для нас. (26)Иван Васильевич, услышав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неприличное слово, шёпотом сказал Петьке: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(27)– Это называется мужская слабость.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(28)С той поры я старательно избегал нецензурных слов в своей речи…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(29)Мысленно оглядываясь на прожитые годы, я понимаю, как много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правильного</w:t>
      </w:r>
      <w:proofErr w:type="gramEnd"/>
      <w:r>
        <w:rPr>
          <w:rFonts w:ascii="TimesNewRoman" w:hAnsi="TimesNewRoman" w:cs="TimesNewRoman"/>
          <w:sz w:val="20"/>
          <w:szCs w:val="20"/>
        </w:rPr>
        <w:t>, мудрого и необходимого подарил мне этот великий человек.</w:t>
      </w:r>
    </w:p>
    <w:p w:rsidR="001E1271" w:rsidRDefault="001E1271" w:rsidP="001E127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(30)Даже сегодня мне ещё хочется держаться за его крепкую руку, которая</w:t>
      </w:r>
    </w:p>
    <w:p w:rsidR="001E1271" w:rsidRPr="001E1271" w:rsidRDefault="001E1271" w:rsidP="001E1271">
      <w:pPr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ведёт меня по дороге жизни.</w:t>
      </w:r>
      <w:bookmarkStart w:id="0" w:name="_GoBack"/>
      <w:bookmarkEnd w:id="0"/>
    </w:p>
    <w:p w:rsidR="00946C60" w:rsidRDefault="00946C60">
      <w:r>
        <w:t xml:space="preserve">Автор данного текста поднимает </w:t>
      </w:r>
      <w:r w:rsidR="00BE7F9F">
        <w:t>актуальную</w:t>
      </w:r>
      <w:r>
        <w:t xml:space="preserve"> проблему важности наставника.</w:t>
      </w:r>
    </w:p>
    <w:p w:rsidR="00946C60" w:rsidRDefault="00946C60">
      <w:r>
        <w:t>Как я считаю, писатель Лаптев адресовал текст</w:t>
      </w:r>
      <w:r w:rsidRPr="00946C60">
        <w:t xml:space="preserve"> </w:t>
      </w:r>
      <w:r>
        <w:t>молодежи,</w:t>
      </w:r>
      <w:r w:rsidR="00BE7F9F">
        <w:t xml:space="preserve"> причем молодежи любого времени</w:t>
      </w:r>
      <w:r>
        <w:t xml:space="preserve">. Актуальность ее в том, что в любое время хороший наставник может сильно </w:t>
      </w:r>
      <w:r w:rsidR="00BE7F9F">
        <w:t>поменять</w:t>
      </w:r>
      <w:r>
        <w:t xml:space="preserve"> жизнь человека, изменить его приоритеты</w:t>
      </w:r>
      <w:r w:rsidR="00A22B42">
        <w:t xml:space="preserve">. Автор рассказывает нам историю из его жизни. Историю об </w:t>
      </w:r>
      <w:r w:rsidR="00A22B42">
        <w:lastRenderedPageBreak/>
        <w:t>учителе, который направил его и его друзей на путь истинный. Публицист подчеркивает, что даже сегодня ему «хочется держаться за его крепкую руку</w:t>
      </w:r>
      <w:r w:rsidR="00044410">
        <w:t>»</w:t>
      </w:r>
      <w:r w:rsidR="00BE7F9F">
        <w:t xml:space="preserve">, которая ведет </w:t>
      </w:r>
      <w:r w:rsidR="00044410">
        <w:t>его «</w:t>
      </w:r>
      <w:r w:rsidR="00A22B42">
        <w:t>по дороге жизни».</w:t>
      </w:r>
    </w:p>
    <w:p w:rsidR="00A22B42" w:rsidRDefault="00044410">
      <w:r>
        <w:t>Позиция автора такова: разумный наставник может подарить очень много «правильного, мудрого, необходимого».</w:t>
      </w:r>
    </w:p>
    <w:p w:rsidR="00044410" w:rsidRDefault="00044410">
      <w:r>
        <w:t>Я полностью согласен с позицией автора. Хороший наставник может научить правильному. Плохой же наоборот, может испортить жизнь человека.</w:t>
      </w:r>
    </w:p>
    <w:p w:rsidR="006702F2" w:rsidRPr="00CC4C21" w:rsidRDefault="00044410" w:rsidP="006702F2">
      <w:r>
        <w:t>Проблему, поднятую автором прочитанного мной текста,</w:t>
      </w:r>
      <w:r w:rsidR="00BE7F9F">
        <w:t xml:space="preserve"> рассматривал</w:t>
      </w:r>
      <w:r>
        <w:t xml:space="preserve"> также один из величайших литераторов девятнадцатого века, Иван Сергеевич Тургенев, в романе «Отцы и Дети». </w:t>
      </w:r>
      <w:r w:rsidR="00E20F1F">
        <w:t>Аркадий, будучи под влиянием Базарова, ссорился со своим отцом и дядей и не приносил никакой пользы обществу, отрицая все и вся. Когда же молодой человек вышел из-под воздействия нигилиста, он сблизился со своими родственниками. Наставничество отца сменило приоритеты Кирсанова-младшего,</w:t>
      </w:r>
      <w:r w:rsidR="00CC4C21">
        <w:t xml:space="preserve"> и он стал неплохим помещиком</w:t>
      </w:r>
    </w:p>
    <w:p w:rsidR="00CC4C21" w:rsidRDefault="00CC4C21" w:rsidP="006702F2">
      <w:r>
        <w:t>Умный наставник может научить очень многому. И это касается не только духовных ценностей. Ведь недаром к молодым специалистам в первые месяцы работы</w:t>
      </w:r>
      <w:r w:rsidR="00E508B8">
        <w:t xml:space="preserve"> приставляют наставников, которые</w:t>
      </w:r>
      <w:r>
        <w:t xml:space="preserve"> буду </w:t>
      </w:r>
      <w:r w:rsidR="00E508B8">
        <w:t>помогать будущим специалистам</w:t>
      </w:r>
      <w:r>
        <w:t xml:space="preserve"> и направлять </w:t>
      </w:r>
      <w:r w:rsidR="00E508B8">
        <w:t>их.</w:t>
      </w:r>
    </w:p>
    <w:p w:rsidR="00E508B8" w:rsidRPr="00E508B8" w:rsidRDefault="00E508B8" w:rsidP="006702F2">
      <w:r>
        <w:t>В моей жизни тоже был такой человек, который научил меня очень многому и помог мне определить приоритеты для будущей жизни. Многие находят этого наставника в церкви. Я искренне надеюсь, что каждому на жизненном пути встретится такой наставник и научит добру, любви и справедливости. Ведь если каждый станет немного добрее и лучше, то и мир в целом измениться только в положительную сторону.</w:t>
      </w:r>
    </w:p>
    <w:sectPr w:rsidR="00E508B8" w:rsidRPr="00E5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60"/>
    <w:rsid w:val="00044410"/>
    <w:rsid w:val="001E1271"/>
    <w:rsid w:val="00453897"/>
    <w:rsid w:val="004B0861"/>
    <w:rsid w:val="006702F2"/>
    <w:rsid w:val="00946C60"/>
    <w:rsid w:val="00A22B42"/>
    <w:rsid w:val="00BE7F9F"/>
    <w:rsid w:val="00CC4C21"/>
    <w:rsid w:val="00E20F1F"/>
    <w:rsid w:val="00E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</dc:creator>
  <cp:lastModifiedBy>Tigran</cp:lastModifiedBy>
  <cp:revision>3</cp:revision>
  <cp:lastPrinted>2011-01-13T07:39:00Z</cp:lastPrinted>
  <dcterms:created xsi:type="dcterms:W3CDTF">2011-01-12T19:31:00Z</dcterms:created>
  <dcterms:modified xsi:type="dcterms:W3CDTF">2011-01-13T11:46:00Z</dcterms:modified>
</cp:coreProperties>
</file>