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B2" w:rsidRDefault="00C374E1" w:rsidP="00924BB2">
      <w:pPr>
        <w:pStyle w:val="10"/>
        <w:rPr>
          <w:sz w:val="24"/>
        </w:rPr>
      </w:pPr>
      <w:r>
        <w:rPr>
          <w:sz w:val="4"/>
          <w:lang w:val="en-US"/>
        </w:rPr>
        <w:fldChar w:fldCharType="begin"/>
      </w:r>
      <w:r w:rsidR="00924BB2">
        <w:rPr>
          <w:sz w:val="4"/>
          <w:lang w:val="en-US"/>
        </w:rPr>
        <w:instrText xml:space="preserve"> INCLUDETEXT F:\\Ege\\Ege_обеспечение\\Forma\\Fizika\\2008\\ЕГЭ\\A1.doc </w:instrText>
      </w:r>
      <w:r>
        <w:rPr>
          <w:sz w:val="4"/>
          <w:lang w:val="en-US"/>
        </w:rPr>
        <w:fldChar w:fldCharType="separate"/>
      </w:r>
    </w:p>
    <w:p w:rsidR="00924BB2" w:rsidRDefault="00924BB2" w:rsidP="00924BB2">
      <w:pPr>
        <w:rPr>
          <w:sz w:val="16"/>
        </w:rPr>
      </w:pPr>
    </w:p>
    <w:p w:rsidR="00924BB2" w:rsidRDefault="00924BB2" w:rsidP="00924BB2">
      <w:pPr>
        <w:pStyle w:val="1"/>
        <w:tabs>
          <w:tab w:val="clear" w:pos="9355"/>
        </w:tabs>
        <w:spacing w:line="240" w:lineRule="auto"/>
        <w:rPr>
          <w:sz w:val="4"/>
        </w:rPr>
      </w:pPr>
    </w:p>
    <w:p w:rsidR="00924BB2" w:rsidRDefault="00924BB2" w:rsidP="00924BB2">
      <w:pPr>
        <w:jc w:val="center"/>
        <w:rPr>
          <w:b/>
          <w:bCs/>
          <w:sz w:val="12"/>
        </w:rPr>
      </w:pPr>
    </w:p>
    <w:p w:rsidR="00C73B6B" w:rsidRDefault="00C73B6B" w:rsidP="00C73B6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Репетиционный вариант по </w:t>
      </w:r>
      <w:r>
        <w:rPr>
          <w:b/>
          <w:bCs/>
          <w:caps/>
          <w:sz w:val="32"/>
        </w:rPr>
        <w:t>физике</w:t>
      </w:r>
    </w:p>
    <w:p w:rsidR="00C73B6B" w:rsidRPr="00924BB2" w:rsidRDefault="00C73B6B" w:rsidP="00C73B6B">
      <w:pPr>
        <w:jc w:val="center"/>
        <w:rPr>
          <w:b/>
          <w:bCs/>
        </w:rPr>
      </w:pPr>
      <w:r>
        <w:rPr>
          <w:b/>
          <w:bCs/>
        </w:rPr>
        <w:t>Вариант № 1</w:t>
      </w:r>
    </w:p>
    <w:p w:rsidR="00924BB2" w:rsidRDefault="00924BB2" w:rsidP="00924BB2">
      <w:pPr>
        <w:jc w:val="center"/>
        <w:rPr>
          <w:b/>
          <w:bCs/>
        </w:rPr>
      </w:pPr>
      <w:r>
        <w:rPr>
          <w:b/>
          <w:bCs/>
        </w:rPr>
        <w:t>Часть 1</w:t>
      </w:r>
    </w:p>
    <w:p w:rsidR="00924BB2" w:rsidRDefault="00924BB2" w:rsidP="00924BB2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924BB2" w:rsidTr="000C5B6A">
        <w:tc>
          <w:tcPr>
            <w:tcW w:w="9180" w:type="dxa"/>
          </w:tcPr>
          <w:p w:rsidR="00924BB2" w:rsidRDefault="00924BB2" w:rsidP="000C5B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 выполнении заданий части 1 в бланке ответов № 1 под номером выполняемого вами задания (А</w:t>
            </w:r>
            <w:proofErr w:type="gramStart"/>
            <w:r>
              <w:rPr>
                <w:b/>
                <w:bCs/>
                <w:i/>
                <w:iCs/>
              </w:rPr>
              <w:t>1</w:t>
            </w:r>
            <w:proofErr w:type="gramEnd"/>
            <w:r>
              <w:rPr>
                <w:b/>
                <w:bCs/>
                <w:i/>
                <w:iCs/>
              </w:rPr>
              <w:t xml:space="preserve"> – А25) поставьте знак «</w:t>
            </w:r>
            <w:r>
              <w:rPr>
                <w:b/>
                <w:bCs/>
                <w:i/>
                <w:iCs/>
              </w:rPr>
              <w:sym w:font="Symbol" w:char="F0B4"/>
            </w:r>
            <w:r>
              <w:rPr>
                <w:b/>
                <w:bCs/>
                <w:i/>
                <w:iCs/>
              </w:rPr>
              <w:t>» в клеточке, номер которой соответствует номеру выбранного вами ответа.</w:t>
            </w:r>
          </w:p>
        </w:tc>
      </w:tr>
    </w:tbl>
    <w:p w:rsidR="00924BB2" w:rsidRDefault="00924BB2" w:rsidP="00924BB2">
      <w:pPr>
        <w:rPr>
          <w:sz w:val="10"/>
        </w:rPr>
      </w:pPr>
    </w:p>
    <w:p w:rsidR="00924BB2" w:rsidRDefault="00C374E1" w:rsidP="00924BB2">
      <w:pPr>
        <w:rPr>
          <w:sz w:val="4"/>
        </w:rPr>
      </w:pPr>
      <w:r>
        <w:rPr>
          <w:sz w:val="4"/>
          <w:lang w:val="en-US"/>
        </w:rPr>
        <w:fldChar w:fldCharType="end"/>
      </w:r>
    </w:p>
    <w:p w:rsidR="00924BB2" w:rsidRDefault="00924BB2" w:rsidP="00924BB2">
      <w:pPr>
        <w:keepNext/>
        <w:keepLines/>
        <w:rPr>
          <w:sz w:val="2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</w:t>
      </w:r>
      <w:r>
        <w:rPr>
          <w:b/>
        </w:rPr>
        <w:br/>
      </w:r>
    </w:p>
    <w:p w:rsidR="00924BB2" w:rsidRDefault="00924BB2" w:rsidP="00924BB2">
      <w:pPr>
        <w:rPr>
          <w:sz w:val="2"/>
        </w:rPr>
      </w:pPr>
    </w:p>
    <w:p w:rsidR="00924BB2" w:rsidRDefault="00C374E1" w:rsidP="00924BB2">
      <w:pPr>
        <w:keepNext/>
        <w:keepLines/>
        <w:ind w:left="-57" w:right="-57"/>
        <w:rPr>
          <w:sz w:val="8"/>
        </w:rPr>
      </w:pPr>
      <w:r>
        <w:fldChar w:fldCharType="begin"/>
      </w:r>
      <w:r w:rsidR="00924BB2">
        <w:instrText xml:space="preserve"> </w:instrText>
      </w:r>
      <w:r w:rsidR="00924BB2">
        <w:rPr>
          <w:sz w:val="16"/>
        </w:rPr>
        <w:instrText>INCLUDETEXT</w:instrText>
      </w:r>
      <w:r w:rsidR="00924BB2">
        <w:instrText xml:space="preserve"> </w:instrText>
      </w:r>
      <w:r w:rsidR="00924BB2">
        <w:rPr>
          <w:noProof/>
        </w:rPr>
        <w:instrText>F:\Ege\Baza\Fizika\FIZIKA\11_01\020297.doc</w:instrText>
      </w:r>
      <w:r>
        <w:fldChar w:fldCharType="separate"/>
      </w:r>
    </w:p>
    <w:p w:rsidR="00924BB2" w:rsidRPr="00C73B6B" w:rsidRDefault="00924BB2" w:rsidP="00924BB2">
      <w:pPr>
        <w:keepNext/>
        <w:keepLines/>
        <w:ind w:left="-57" w:right="-57"/>
        <w:rPr>
          <w:sz w:val="8"/>
        </w:rPr>
      </w:pPr>
    </w:p>
    <w:p w:rsidR="00924BB2" w:rsidRDefault="00C374E1" w:rsidP="00924BB2">
      <w:pPr>
        <w:keepLines/>
        <w:rPr>
          <w:sz w:val="4"/>
        </w:rPr>
      </w:pPr>
      <w:r>
        <w:fldChar w:fldCharType="end"/>
      </w:r>
    </w:p>
    <w:p w:rsidR="00924BB2" w:rsidRDefault="00924BB2" w:rsidP="00924BB2">
      <w:pPr>
        <w:keepNext/>
        <w:keepLines/>
        <w:ind w:left="-57" w:right="-57"/>
        <w:rPr>
          <w:szCs w:val="28"/>
        </w:rPr>
      </w:pPr>
      <w:r>
        <w:rPr>
          <w:szCs w:val="28"/>
        </w:rPr>
        <w:t>Тело брошено вертикально вверх. Через 0,5</w:t>
      </w:r>
      <w:r>
        <w:rPr>
          <w:szCs w:val="28"/>
          <w:lang w:val="en-US"/>
        </w:rPr>
        <w:t> </w:t>
      </w:r>
      <w:r>
        <w:rPr>
          <w:szCs w:val="28"/>
        </w:rPr>
        <w:t>с после броска его скорость равна 20</w:t>
      </w:r>
      <w:r>
        <w:rPr>
          <w:szCs w:val="28"/>
          <w:lang w:val="en-US"/>
        </w:rPr>
        <w:t> </w:t>
      </w:r>
      <w:r>
        <w:rPr>
          <w:szCs w:val="28"/>
        </w:rPr>
        <w:t>м/с. Какова начальная скорость тела? Сопротивлением воздуха пренебречь.</w:t>
      </w:r>
    </w:p>
    <w:p w:rsidR="00924BB2" w:rsidRDefault="00924BB2" w:rsidP="00924BB2">
      <w:pPr>
        <w:keepNext/>
        <w:keepLines/>
        <w:ind w:left="-57" w:right="-57"/>
        <w:rPr>
          <w:sz w:val="8"/>
          <w:szCs w:val="28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>15 м/с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>20,5 м/с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>25 м/с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szCs w:val="28"/>
              </w:rPr>
            </w:pPr>
            <w:r>
              <w:rPr>
                <w:szCs w:val="28"/>
              </w:rPr>
              <w:t>30 м/с</w:t>
            </w:r>
          </w:p>
        </w:tc>
      </w:tr>
    </w:tbl>
    <w:p w:rsidR="00924BB2" w:rsidRDefault="00924BB2" w:rsidP="00924BB2">
      <w:pPr>
        <w:rPr>
          <w:sz w:val="4"/>
        </w:rPr>
      </w:pPr>
    </w:p>
    <w:p w:rsidR="00924BB2" w:rsidRDefault="00924BB2" w:rsidP="00924BB2">
      <w:pPr>
        <w:keepNext/>
        <w:keepLines/>
        <w:rPr>
          <w:sz w:val="2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A2</w:t>
      </w:r>
      <w:r>
        <w:rPr>
          <w:b/>
        </w:rPr>
        <w:br/>
      </w:r>
    </w:p>
    <w:p w:rsidR="00924BB2" w:rsidRDefault="00924BB2" w:rsidP="00924BB2">
      <w:pPr>
        <w:rPr>
          <w:sz w:val="2"/>
        </w:rPr>
      </w:pPr>
    </w:p>
    <w:p w:rsidR="00924BB2" w:rsidRDefault="00C374E1" w:rsidP="00924BB2">
      <w:pPr>
        <w:keepNext/>
        <w:keepLines/>
        <w:ind w:left="-57" w:right="-57"/>
        <w:rPr>
          <w:sz w:val="8"/>
        </w:rPr>
      </w:pPr>
      <w:r>
        <w:fldChar w:fldCharType="begin"/>
      </w:r>
      <w:r w:rsidR="00924BB2">
        <w:instrText xml:space="preserve"> </w:instrText>
      </w:r>
      <w:r w:rsidR="00924BB2">
        <w:rPr>
          <w:sz w:val="16"/>
        </w:rPr>
        <w:instrText>INCLUDETEXT</w:instrText>
      </w:r>
      <w:r w:rsidR="00924BB2">
        <w:instrText xml:space="preserve"> </w:instrText>
      </w:r>
      <w:r w:rsidR="00924BB2">
        <w:rPr>
          <w:noProof/>
        </w:rPr>
        <w:instrText xml:space="preserve">F:\Ege\Baza\Fizika\FIZIKA\11_01\002606.doc \* MERGEFORMAT </w:instrText>
      </w:r>
      <w:r>
        <w:fldChar w:fldCharType="separate"/>
      </w:r>
    </w:p>
    <w:p w:rsidR="00924BB2" w:rsidRDefault="00924BB2" w:rsidP="00924BB2">
      <w:pPr>
        <w:keepNext/>
        <w:keepLines/>
        <w:ind w:left="-57" w:right="-57"/>
      </w:pPr>
      <w:r>
        <w:t xml:space="preserve">Мальчик катается на санках. Сравните силу действия санок на Землю </w:t>
      </w:r>
      <w:r>
        <w:rPr>
          <w:b/>
          <w:bCs/>
          <w:i/>
          <w:lang w:val="en-US"/>
        </w:rPr>
        <w:t>F</w:t>
      </w:r>
      <w:r>
        <w:rPr>
          <w:iCs/>
          <w:vertAlign w:val="subscript"/>
        </w:rPr>
        <w:t>1</w:t>
      </w:r>
      <w:r>
        <w:t xml:space="preserve"> с силой действия Земли на санки </w:t>
      </w:r>
      <w:r>
        <w:rPr>
          <w:b/>
          <w:bCs/>
          <w:i/>
          <w:lang w:val="en-US"/>
        </w:rPr>
        <w:t>F</w:t>
      </w:r>
      <w:r>
        <w:rPr>
          <w:vertAlign w:val="subscript"/>
        </w:rPr>
        <w:t>2</w:t>
      </w:r>
      <w:r>
        <w:t>.</w:t>
      </w:r>
    </w:p>
    <w:p w:rsidR="00924BB2" w:rsidRDefault="00924BB2" w:rsidP="00924BB2">
      <w:pPr>
        <w:keepNext/>
        <w:keepLines/>
        <w:ind w:left="-57" w:right="-57"/>
        <w:rPr>
          <w:sz w:val="10"/>
        </w:rPr>
      </w:pPr>
    </w:p>
    <w:tbl>
      <w:tblPr>
        <w:tblW w:w="9184" w:type="dxa"/>
        <w:tblLook w:val="01E0"/>
      </w:tblPr>
      <w:tblGrid>
        <w:gridCol w:w="397"/>
        <w:gridCol w:w="8787"/>
      </w:tblGrid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</w:tc>
        <w:tc>
          <w:tcPr>
            <w:tcW w:w="878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iCs/>
                <w:lang w:val="en-US"/>
              </w:rPr>
            </w:pP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 xml:space="preserve">1 </w:t>
            </w:r>
            <w:r>
              <w:rPr>
                <w:iCs/>
                <w:lang w:val="en-US"/>
              </w:rPr>
              <w:t xml:space="preserve">&lt; </w:t>
            </w: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 xml:space="preserve">2 </w:t>
            </w:r>
          </w:p>
        </w:tc>
      </w:tr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878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iCs/>
                <w:lang w:val="en-US"/>
              </w:rPr>
            </w:pP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 xml:space="preserve">1 </w:t>
            </w:r>
            <w:r>
              <w:rPr>
                <w:iCs/>
                <w:lang w:val="en-US"/>
              </w:rPr>
              <w:t xml:space="preserve">&gt; </w:t>
            </w: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</w:tr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878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iCs/>
                <w:lang w:val="en-US"/>
              </w:rPr>
            </w:pP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 xml:space="preserve">1 </w:t>
            </w:r>
            <w:r>
              <w:rPr>
                <w:iCs/>
                <w:lang w:val="en-US"/>
              </w:rPr>
              <w:t xml:space="preserve">&gt;&gt; </w:t>
            </w: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</w:tr>
      <w:tr w:rsidR="00924BB2" w:rsidTr="000C5B6A">
        <w:tc>
          <w:tcPr>
            <w:tcW w:w="397" w:type="dxa"/>
            <w:vAlign w:val="center"/>
          </w:tcPr>
          <w:p w:rsidR="00924BB2" w:rsidRDefault="00924BB2" w:rsidP="000C5B6A">
            <w:pPr>
              <w:keepNext/>
              <w:keepLines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8787" w:type="dxa"/>
          </w:tcPr>
          <w:p w:rsidR="00924BB2" w:rsidRDefault="00924BB2" w:rsidP="000C5B6A">
            <w:pPr>
              <w:keepNext/>
              <w:keepLines/>
              <w:ind w:left="-57" w:right="-57"/>
              <w:rPr>
                <w:lang w:val="en-US"/>
              </w:rPr>
            </w:pP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 xml:space="preserve">1 </w:t>
            </w:r>
            <w:r>
              <w:rPr>
                <w:iCs/>
                <w:lang w:val="en-US"/>
              </w:rPr>
              <w:t xml:space="preserve">= </w:t>
            </w:r>
            <w:r>
              <w:rPr>
                <w:bCs/>
                <w:i/>
                <w:lang w:val="en-US"/>
              </w:rPr>
              <w:t>F</w:t>
            </w:r>
            <w:r>
              <w:rPr>
                <w:iCs/>
                <w:vertAlign w:val="subscript"/>
                <w:lang w:val="en-US"/>
              </w:rPr>
              <w:t>2</w:t>
            </w:r>
          </w:p>
        </w:tc>
      </w:tr>
    </w:tbl>
    <w:p w:rsidR="00924BB2" w:rsidRDefault="00924BB2" w:rsidP="00924BB2">
      <w:pPr>
        <w:keepNext/>
        <w:keepLines/>
        <w:ind w:left="-57" w:right="-57"/>
        <w:rPr>
          <w:sz w:val="8"/>
          <w:lang w:val="en-US"/>
        </w:rPr>
      </w:pPr>
    </w:p>
    <w:p w:rsidR="00924BB2" w:rsidRDefault="00C374E1" w:rsidP="00924BB2">
      <w:pPr>
        <w:keepLines/>
        <w:rPr>
          <w:sz w:val="4"/>
          <w:lang w:val="en-US"/>
        </w:rPr>
      </w:pPr>
      <w:r>
        <w:fldChar w:fldCharType="end"/>
      </w:r>
    </w:p>
    <w:p w:rsidR="00924BB2" w:rsidRDefault="00924BB2" w:rsidP="00924BB2">
      <w:pPr>
        <w:rPr>
          <w:sz w:val="4"/>
        </w:rPr>
      </w:pPr>
    </w:p>
    <w:p w:rsidR="00924BB2" w:rsidRDefault="00924BB2" w:rsidP="00924BB2">
      <w:pPr>
        <w:rPr>
          <w:sz w:val="4"/>
        </w:rPr>
      </w:pPr>
    </w:p>
    <w:p w:rsidR="00924BB2" w:rsidRDefault="00924BB2" w:rsidP="00924BB2">
      <w:pPr>
        <w:rPr>
          <w:sz w:val="4"/>
        </w:rPr>
      </w:pPr>
    </w:p>
    <w:p w:rsidR="00924BB2" w:rsidRDefault="00924BB2" w:rsidP="00924BB2">
      <w:pPr>
        <w:rPr>
          <w:sz w:val="4"/>
        </w:rPr>
      </w:pPr>
    </w:p>
    <w:p w:rsidR="00924BB2" w:rsidRDefault="00924BB2" w:rsidP="00924BB2">
      <w:pPr>
        <w:rPr>
          <w:sz w:val="4"/>
        </w:rPr>
      </w:pPr>
    </w:p>
    <w:p w:rsidR="00924BB2" w:rsidRDefault="00924BB2" w:rsidP="00924BB2">
      <w:pPr>
        <w:keepNext/>
        <w:keepLines/>
        <w:rPr>
          <w:sz w:val="2"/>
          <w:lang w:val="en-US"/>
        </w:rPr>
      </w:pPr>
    </w:p>
    <w:p w:rsidR="00924BB2" w:rsidRDefault="00924BB2" w:rsidP="00924BB2">
      <w:pPr>
        <w:keepNext/>
        <w:keepLines/>
        <w:rPr>
          <w:sz w:val="4"/>
          <w:lang w:val="en-US"/>
        </w:rPr>
      </w:pPr>
    </w:p>
    <w:p w:rsidR="00924BB2" w:rsidRDefault="00924BB2" w:rsidP="00924BB2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A3</w:t>
      </w:r>
      <w:r>
        <w:rPr>
          <w:b/>
        </w:rPr>
        <w:br/>
      </w:r>
    </w:p>
    <w:p w:rsidR="00924BB2" w:rsidRDefault="00924BB2" w:rsidP="00924BB2">
      <w:pPr>
        <w:rPr>
          <w:sz w:val="2"/>
        </w:rPr>
      </w:pPr>
    </w:p>
    <w:p w:rsidR="00924BB2" w:rsidRDefault="00C374E1" w:rsidP="00924BB2">
      <w:pPr>
        <w:ind w:left="-57" w:right="-57"/>
        <w:rPr>
          <w:sz w:val="8"/>
        </w:rPr>
      </w:pPr>
      <w:r>
        <w:fldChar w:fldCharType="begin"/>
      </w:r>
      <w:r w:rsidR="00924BB2">
        <w:instrText xml:space="preserve"> </w:instrText>
      </w:r>
      <w:r w:rsidR="00924BB2">
        <w:rPr>
          <w:sz w:val="16"/>
        </w:rPr>
        <w:instrText>INCLUDETEXT</w:instrText>
      </w:r>
      <w:r w:rsidR="00924BB2">
        <w:instrText xml:space="preserve"> </w:instrText>
      </w:r>
      <w:r w:rsidR="00924BB2">
        <w:rPr>
          <w:noProof/>
        </w:rPr>
        <w:instrText xml:space="preserve">F:\Ege\Baza\Fizika\FIZIKA\11_01\122564.doc \* MERGEFORMAT </w:instrText>
      </w:r>
      <w:r>
        <w:fldChar w:fldCharType="separate"/>
      </w:r>
    </w:p>
    <w:p w:rsidR="00924BB2" w:rsidRDefault="00C374E1" w:rsidP="00924BB2">
      <w:pPr>
        <w:keepNext/>
        <w:keepLines/>
        <w:ind w:left="-57" w:right="-57"/>
      </w:pPr>
      <w:r w:rsidRPr="00C374E1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53.9pt;margin-top:7.05pt;width:194.55pt;height:107.25pt;z-index:251662336" fillcolor="window">
            <v:imagedata r:id="rId4" o:title=""/>
            <w10:wrap type="square"/>
          </v:shape>
          <o:OLEObject Type="Embed" ProgID="Word.Picture.8" ShapeID="_x0000_s1028" DrawAspect="Content" ObjectID="_1306440203" r:id="rId5"/>
        </w:pict>
      </w:r>
      <w:r w:rsidR="00924BB2">
        <w:t>На рисунке представлен график зависимости силы упругости пружины от величины ее деформации. Жесткость этой пружины равна</w:t>
      </w:r>
    </w:p>
    <w:p w:rsidR="00924BB2" w:rsidRDefault="00924BB2" w:rsidP="00924BB2">
      <w:pPr>
        <w:keepNext/>
        <w:keepLines/>
        <w:ind w:left="-57" w:right="-57"/>
        <w:rPr>
          <w:sz w:val="2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4105"/>
      </w:tblGrid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4105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10 Н/м</w:t>
            </w:r>
          </w:p>
        </w:tc>
      </w:tr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4105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20 Н/м</w:t>
            </w:r>
          </w:p>
        </w:tc>
      </w:tr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4105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100 Н/м</w:t>
            </w:r>
          </w:p>
        </w:tc>
      </w:tr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4105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0,01 Н/м</w:t>
            </w:r>
          </w:p>
        </w:tc>
      </w:tr>
    </w:tbl>
    <w:p w:rsidR="00924BB2" w:rsidRDefault="00924BB2" w:rsidP="00924BB2">
      <w:pPr>
        <w:rPr>
          <w:sz w:val="4"/>
        </w:rPr>
      </w:pPr>
    </w:p>
    <w:p w:rsidR="00924BB2" w:rsidRDefault="00924BB2" w:rsidP="00924BB2">
      <w:pPr>
        <w:ind w:left="-57" w:right="-57"/>
      </w:pPr>
    </w:p>
    <w:p w:rsidR="00924BB2" w:rsidRDefault="00924BB2" w:rsidP="00924BB2">
      <w:pPr>
        <w:ind w:left="-57" w:right="-57"/>
        <w:rPr>
          <w:sz w:val="8"/>
        </w:rPr>
      </w:pPr>
    </w:p>
    <w:p w:rsidR="00924BB2" w:rsidRDefault="00C374E1" w:rsidP="00924BB2">
      <w:pPr>
        <w:keepLines/>
        <w:rPr>
          <w:sz w:val="4"/>
        </w:rPr>
      </w:pPr>
      <w:r>
        <w:fldChar w:fldCharType="end"/>
      </w:r>
    </w:p>
    <w:p w:rsidR="00924BB2" w:rsidRDefault="00924BB2" w:rsidP="00924BB2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  <w:noProof/>
        </w:rPr>
        <w:t>A4</w:t>
      </w:r>
    </w:p>
    <w:p w:rsidR="00924BB2" w:rsidRDefault="00924BB2" w:rsidP="00924BB2"/>
    <w:p w:rsidR="00924BB2" w:rsidRDefault="00924BB2" w:rsidP="00924BB2">
      <w:pPr>
        <w:keepNext/>
        <w:keepLines/>
        <w:ind w:left="-57" w:right="-57"/>
      </w:pPr>
      <w:r>
        <w:lastRenderedPageBreak/>
        <w:t xml:space="preserve">Папа с сыном катаются с горки на легких санках. </w:t>
      </w:r>
      <w:r w:rsidR="00C374E1">
        <w:fldChar w:fldCharType="begin"/>
      </w:r>
      <w:r>
        <w:instrText xml:space="preserve"> INCLUDETEXT </w:instrText>
      </w:r>
      <w:r>
        <w:rPr>
          <w:noProof/>
        </w:rPr>
        <w:instrText xml:space="preserve">F:\Ege\Baza\Fizika\FIZIKA\11_01\083177.doc \* MERGEFORMAT </w:instrText>
      </w:r>
      <w:r w:rsidR="00C374E1">
        <w:fldChar w:fldCharType="separate"/>
      </w:r>
      <w:r>
        <w:t>Отношение импульса папы к импульсу сына равно 1,5. Чему равно отношение скоростей их санок, если отношение массы папы к массе сына равно 3?</w:t>
      </w:r>
    </w:p>
    <w:p w:rsidR="00924BB2" w:rsidRDefault="00924BB2" w:rsidP="00924BB2">
      <w:pPr>
        <w:keepNext/>
        <w:keepLines/>
        <w:ind w:left="-57" w:right="-57"/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 xml:space="preserve">0,5 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2,5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4,5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5</w:t>
            </w:r>
          </w:p>
        </w:tc>
      </w:tr>
    </w:tbl>
    <w:p w:rsidR="00924BB2" w:rsidRDefault="00924BB2" w:rsidP="00924BB2">
      <w:pPr>
        <w:keepNext/>
        <w:keepLines/>
        <w:ind w:left="-57" w:right="-57"/>
      </w:pPr>
    </w:p>
    <w:p w:rsidR="00924BB2" w:rsidRDefault="00924BB2" w:rsidP="00924BB2">
      <w:pPr>
        <w:keepNext/>
        <w:keepLines/>
        <w:ind w:left="-57" w:right="-57"/>
      </w:pPr>
    </w:p>
    <w:p w:rsidR="00924BB2" w:rsidRDefault="00C374E1" w:rsidP="00924BB2">
      <w:pPr>
        <w:keepLines/>
        <w:rPr>
          <w:sz w:val="4"/>
        </w:rPr>
      </w:pPr>
      <w:r>
        <w:fldChar w:fldCharType="end"/>
      </w:r>
    </w:p>
    <w:p w:rsidR="00924BB2" w:rsidRDefault="00924BB2" w:rsidP="00924BB2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A5</w:t>
      </w:r>
      <w:r>
        <w:rPr>
          <w:b/>
        </w:rPr>
        <w:br/>
      </w:r>
    </w:p>
    <w:p w:rsidR="00924BB2" w:rsidRDefault="00924BB2" w:rsidP="00924BB2">
      <w:pPr>
        <w:rPr>
          <w:sz w:val="2"/>
        </w:rPr>
      </w:pPr>
    </w:p>
    <w:p w:rsidR="00924BB2" w:rsidRDefault="00C374E1" w:rsidP="00924BB2">
      <w:pPr>
        <w:keepNext/>
        <w:keepLines/>
        <w:ind w:left="-57" w:right="-57"/>
        <w:rPr>
          <w:sz w:val="8"/>
        </w:rPr>
      </w:pPr>
      <w:r>
        <w:fldChar w:fldCharType="begin"/>
      </w:r>
      <w:r w:rsidR="00924BB2">
        <w:instrText xml:space="preserve"> </w:instrText>
      </w:r>
      <w:r w:rsidR="00924BB2">
        <w:rPr>
          <w:sz w:val="16"/>
        </w:rPr>
        <w:instrText>INCLUDETEXT</w:instrText>
      </w:r>
      <w:r w:rsidR="00924BB2">
        <w:instrText xml:space="preserve"> </w:instrText>
      </w:r>
      <w:r w:rsidR="00924BB2">
        <w:rPr>
          <w:noProof/>
        </w:rPr>
        <w:instrText>F:\Ege\Baza\Fizika\FIZIKA\11_01\068650.doc</w:instrText>
      </w:r>
      <w:r>
        <w:fldChar w:fldCharType="separate"/>
      </w:r>
    </w:p>
    <w:p w:rsidR="00924BB2" w:rsidRDefault="00924BB2" w:rsidP="00924BB2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Какую мощность развивает двигатель подъемного механизма крана, если он равномерно поднимает плиту массой 600 кг на высоту 4 м за 3 </w:t>
      </w:r>
      <w:proofErr w:type="gramStart"/>
      <w:r>
        <w:rPr>
          <w:rFonts w:ascii="Times New Roman" w:hAnsi="Times New Roman"/>
          <w:szCs w:val="24"/>
        </w:rPr>
        <w:t>с</w:t>
      </w:r>
      <w:proofErr w:type="gramEnd"/>
      <w:r>
        <w:rPr>
          <w:rFonts w:ascii="Times New Roman" w:hAnsi="Times New Roman"/>
          <w:szCs w:val="24"/>
        </w:rPr>
        <w:t>?</w:t>
      </w:r>
    </w:p>
    <w:p w:rsidR="00924BB2" w:rsidRDefault="00924BB2" w:rsidP="00924BB2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8"/>
          <w:szCs w:val="24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24BB2" w:rsidTr="000C5B6A"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72000 Вт</w:t>
            </w:r>
            <w:r>
              <w:tab/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8000 Вт</w:t>
            </w:r>
            <w:r>
              <w:tab/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7200 Вт</w:t>
            </w:r>
            <w:r>
              <w:tab/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800 Вт</w:t>
            </w:r>
          </w:p>
        </w:tc>
      </w:tr>
    </w:tbl>
    <w:p w:rsidR="00924BB2" w:rsidRDefault="00924BB2" w:rsidP="00924BB2">
      <w:pPr>
        <w:keepNext/>
        <w:keepLines/>
        <w:ind w:left="-57" w:right="-57"/>
      </w:pPr>
    </w:p>
    <w:p w:rsidR="00924BB2" w:rsidRDefault="00924BB2" w:rsidP="00924BB2">
      <w:pPr>
        <w:keepNext/>
        <w:keepLines/>
        <w:ind w:left="-57" w:right="-57"/>
        <w:rPr>
          <w:sz w:val="4"/>
        </w:rPr>
      </w:pPr>
    </w:p>
    <w:p w:rsidR="00924BB2" w:rsidRDefault="00C374E1" w:rsidP="00924BB2">
      <w:pPr>
        <w:keepLines/>
        <w:rPr>
          <w:sz w:val="4"/>
        </w:rPr>
      </w:pPr>
      <w:r>
        <w:fldChar w:fldCharType="end"/>
      </w:r>
    </w:p>
    <w:p w:rsidR="00924BB2" w:rsidRDefault="00924BB2" w:rsidP="00924BB2">
      <w:pPr>
        <w:rPr>
          <w:sz w:val="4"/>
        </w:rPr>
      </w:pPr>
    </w:p>
    <w:p w:rsidR="00924BB2" w:rsidRDefault="00924BB2" w:rsidP="00924BB2">
      <w:pPr>
        <w:keepNext/>
        <w:keepLines/>
        <w:rPr>
          <w:sz w:val="2"/>
        </w:rPr>
      </w:pPr>
    </w:p>
    <w:p w:rsidR="00924BB2" w:rsidRDefault="00924BB2" w:rsidP="00924BB2">
      <w:pPr>
        <w:keepNext/>
        <w:keepLines/>
        <w:rPr>
          <w:sz w:val="4"/>
        </w:rPr>
      </w:pPr>
    </w:p>
    <w:p w:rsidR="00924BB2" w:rsidRDefault="00924BB2" w:rsidP="00924BB2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A6</w:t>
      </w:r>
      <w:r>
        <w:rPr>
          <w:b/>
        </w:rPr>
        <w:br/>
      </w:r>
    </w:p>
    <w:p w:rsidR="00924BB2" w:rsidRDefault="00924BB2" w:rsidP="00924BB2">
      <w:pPr>
        <w:rPr>
          <w:sz w:val="2"/>
        </w:rPr>
      </w:pPr>
    </w:p>
    <w:p w:rsidR="00924BB2" w:rsidRDefault="00924BB2" w:rsidP="00924BB2">
      <w:pPr>
        <w:keepNext/>
        <w:keepLines/>
        <w:ind w:left="-57" w:right="-57"/>
      </w:pPr>
      <w:r>
        <w:t xml:space="preserve">Скорость тела массой </w:t>
      </w:r>
      <w:r>
        <w:rPr>
          <w:i/>
          <w:iCs/>
          <w:lang w:val="en-US"/>
        </w:rPr>
        <w:t>m </w:t>
      </w:r>
      <w:r>
        <w:rPr>
          <w:i/>
          <w:iCs/>
        </w:rPr>
        <w:t>=</w:t>
      </w:r>
      <w:r>
        <w:t> 0,1 кг изменяется в соответствии с уравнением υ</w:t>
      </w:r>
      <w:r>
        <w:rPr>
          <w:vertAlign w:val="subscript"/>
          <w:lang w:val="en-US"/>
        </w:rPr>
        <w:t>x</w:t>
      </w:r>
      <w:r>
        <w:t xml:space="preserve"> = 0,05</w:t>
      </w:r>
      <w:r>
        <w:rPr>
          <w:lang w:val="en-US"/>
        </w:rPr>
        <w:t>sin</w:t>
      </w:r>
      <w:r>
        <w:t>10</w:t>
      </w:r>
      <w:r>
        <w:sym w:font="Symbol" w:char="F070"/>
      </w:r>
      <w:r>
        <w:rPr>
          <w:lang w:val="en-US"/>
        </w:rPr>
        <w:t>t</w:t>
      </w:r>
      <w:r>
        <w:t>, где все величины выражены в СИ. Его импульс в момент времени 0,2 с приблизительно равен</w:t>
      </w:r>
    </w:p>
    <w:p w:rsidR="00924BB2" w:rsidRDefault="00924BB2" w:rsidP="00924BB2">
      <w:pPr>
        <w:keepNext/>
        <w:keepLines/>
        <w:ind w:left="-57" w:right="-57"/>
        <w:rPr>
          <w:sz w:val="20"/>
        </w:rPr>
      </w:pPr>
    </w:p>
    <w:tbl>
      <w:tblPr>
        <w:tblW w:w="9524" w:type="dxa"/>
        <w:tblLayout w:type="fixed"/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24BB2" w:rsidTr="000C5B6A">
        <w:trPr>
          <w:cantSplit/>
        </w:trPr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0 кг</w:t>
            </w:r>
            <w:r>
              <w:rPr>
                <w:lang w:val="en-US"/>
              </w:rPr>
              <w:sym w:font="Symbol" w:char="F0D7"/>
            </w:r>
            <w:r>
              <w:t>м/с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0,005 кг</w:t>
            </w:r>
            <w:r>
              <w:rPr>
                <w:lang w:val="en-US"/>
              </w:rPr>
              <w:sym w:font="Symbol" w:char="F0D7"/>
            </w:r>
            <w:r>
              <w:t>м/с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0,16 кг</w:t>
            </w:r>
            <w:r>
              <w:sym w:font="Symbol" w:char="F0D7"/>
            </w:r>
            <w:r>
              <w:t>м/с</w:t>
            </w:r>
          </w:p>
        </w:tc>
        <w:tc>
          <w:tcPr>
            <w:tcW w:w="397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924BB2" w:rsidRDefault="00924BB2" w:rsidP="000C5B6A">
            <w:pPr>
              <w:keepNext/>
              <w:keepLines/>
              <w:ind w:left="-57" w:right="-57"/>
            </w:pPr>
            <w:r>
              <w:t>1,6 кг</w:t>
            </w:r>
            <w:r>
              <w:sym w:font="Symbol" w:char="F0D7"/>
            </w:r>
            <w:r>
              <w:t>м/с</w:t>
            </w:r>
          </w:p>
        </w:tc>
      </w:tr>
    </w:tbl>
    <w:p w:rsidR="00924BB2" w:rsidRDefault="00924BB2" w:rsidP="00924BB2">
      <w:pPr>
        <w:rPr>
          <w:sz w:val="4"/>
        </w:rPr>
      </w:pPr>
    </w:p>
    <w:p w:rsidR="00924BB2" w:rsidRDefault="00924BB2" w:rsidP="00924BB2">
      <w:pPr>
        <w:rPr>
          <w:sz w:val="4"/>
          <w:lang w:val="en-US"/>
        </w:rPr>
      </w:pPr>
    </w:p>
    <w:p w:rsidR="00924BB2" w:rsidRDefault="00924BB2" w:rsidP="00924BB2">
      <w:pPr>
        <w:rPr>
          <w:sz w:val="4"/>
          <w:lang w:val="en-US"/>
        </w:rPr>
      </w:pPr>
    </w:p>
    <w:p w:rsidR="00350367" w:rsidRDefault="00350367" w:rsidP="00350367">
      <w:pPr>
        <w:keepNext/>
        <w:keepLines/>
        <w:rPr>
          <w:sz w:val="2"/>
        </w:rPr>
      </w:pPr>
    </w:p>
    <w:p w:rsidR="00350367" w:rsidRDefault="00350367" w:rsidP="00350367">
      <w:pPr>
        <w:keepNext/>
        <w:keepLines/>
        <w:rPr>
          <w:sz w:val="2"/>
        </w:rPr>
      </w:pPr>
    </w:p>
    <w:p w:rsidR="00350367" w:rsidRDefault="00350367" w:rsidP="00350367">
      <w:pPr>
        <w:keepNext/>
        <w:keepLines/>
        <w:rPr>
          <w:sz w:val="2"/>
        </w:rPr>
      </w:pPr>
    </w:p>
    <w:p w:rsidR="00350367" w:rsidRDefault="00350367" w:rsidP="00350367">
      <w:pPr>
        <w:rPr>
          <w:sz w:val="4"/>
          <w:lang w:val="en-US"/>
        </w:rPr>
      </w:pPr>
    </w:p>
    <w:p w:rsidR="00350367" w:rsidRDefault="00350367" w:rsidP="00350367">
      <w:pPr>
        <w:rPr>
          <w:sz w:val="4"/>
          <w:lang w:val="en-US"/>
        </w:rPr>
      </w:pPr>
    </w:p>
    <w:p w:rsidR="00350367" w:rsidRDefault="00350367" w:rsidP="00350367">
      <w:pPr>
        <w:keepNext/>
        <w:keepLines/>
        <w:rPr>
          <w:sz w:val="2"/>
          <w:lang w:val="en-US"/>
        </w:rPr>
      </w:pPr>
    </w:p>
    <w:p w:rsidR="00350367" w:rsidRDefault="00350367" w:rsidP="00350367">
      <w:pPr>
        <w:keepNext/>
        <w:keepLines/>
        <w:rPr>
          <w:sz w:val="4"/>
          <w:lang w:val="en-US"/>
        </w:rPr>
      </w:pPr>
    </w:p>
    <w:p w:rsidR="00350367" w:rsidRDefault="00350367" w:rsidP="0035036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A7</w:t>
      </w:r>
      <w:r>
        <w:rPr>
          <w:b/>
        </w:rPr>
        <w:br/>
      </w:r>
    </w:p>
    <w:p w:rsidR="00350367" w:rsidRDefault="00350367" w:rsidP="00350367">
      <w:pPr>
        <w:rPr>
          <w:sz w:val="2"/>
        </w:rPr>
      </w:pPr>
    </w:p>
    <w:p w:rsidR="00350367" w:rsidRDefault="00C374E1" w:rsidP="00350367">
      <w:pPr>
        <w:keepNext/>
        <w:keepLines/>
        <w:ind w:left="-57" w:right="-57"/>
        <w:rPr>
          <w:sz w:val="8"/>
        </w:rPr>
      </w:pPr>
      <w:r>
        <w:fldChar w:fldCharType="begin"/>
      </w:r>
      <w:r w:rsidR="00350367">
        <w:instrText xml:space="preserve"> </w:instrText>
      </w:r>
      <w:r w:rsidR="00350367">
        <w:rPr>
          <w:sz w:val="16"/>
        </w:rPr>
        <w:instrText>INCLUDETEXT</w:instrText>
      </w:r>
      <w:r w:rsidR="00350367">
        <w:instrText xml:space="preserve"> </w:instrText>
      </w:r>
      <w:r w:rsidR="00350367">
        <w:rPr>
          <w:noProof/>
        </w:rPr>
        <w:instrText>F:\Ege\Baza\Fizika\FIZIKA\11_01\086189.doc</w:instrText>
      </w:r>
      <w:r>
        <w:fldChar w:fldCharType="separate"/>
      </w:r>
    </w:p>
    <w:p w:rsidR="00350367" w:rsidRDefault="00350367" w:rsidP="00350367">
      <w:pPr>
        <w:keepNext/>
        <w:keepLines/>
        <w:ind w:left="-57" w:right="-57"/>
      </w:pPr>
      <w:r>
        <w:t>После удара клюшкой шайба стала скользить вверх по ледяной горке и у ее вершины имела скорость  5 м/</w:t>
      </w:r>
      <w:proofErr w:type="gramStart"/>
      <w:r>
        <w:t>с</w:t>
      </w:r>
      <w:proofErr w:type="gramEnd"/>
      <w:r>
        <w:t xml:space="preserve">. </w:t>
      </w:r>
      <w:proofErr w:type="gramStart"/>
      <w:r>
        <w:t>Высота</w:t>
      </w:r>
      <w:proofErr w:type="gramEnd"/>
      <w:r>
        <w:t xml:space="preserve"> горки  10 м.  Если трение шайбы о лед пренебрежимо мало, то после удара скорость шайбы равнялась</w:t>
      </w:r>
    </w:p>
    <w:p w:rsidR="00350367" w:rsidRDefault="00350367" w:rsidP="00350367">
      <w:pPr>
        <w:keepNext/>
        <w:keepLines/>
        <w:ind w:left="-57" w:right="-57"/>
        <w:rPr>
          <w:sz w:val="8"/>
          <w:szCs w:val="18"/>
        </w:rPr>
      </w:pPr>
    </w:p>
    <w:tbl>
      <w:tblPr>
        <w:tblW w:w="9524" w:type="dxa"/>
        <w:tblLayout w:type="fixed"/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7,5 м/</w:t>
            </w:r>
            <w:proofErr w:type="gramStart"/>
            <w:r>
              <w:t>с</w:t>
            </w:r>
            <w:proofErr w:type="gramEnd"/>
          </w:p>
        </w:tc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15 м/</w:t>
            </w:r>
            <w:proofErr w:type="gramStart"/>
            <w:r>
              <w:t>с</w:t>
            </w:r>
            <w:proofErr w:type="gramEnd"/>
          </w:p>
        </w:tc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12,5 м/</w:t>
            </w:r>
            <w:proofErr w:type="gramStart"/>
            <w:r>
              <w:t>с</w:t>
            </w:r>
            <w:proofErr w:type="gramEnd"/>
          </w:p>
        </w:tc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10 м/</w:t>
            </w:r>
            <w:proofErr w:type="gramStart"/>
            <w:r>
              <w:t>с</w:t>
            </w:r>
            <w:proofErr w:type="gramEnd"/>
          </w:p>
        </w:tc>
      </w:tr>
    </w:tbl>
    <w:p w:rsidR="00350367" w:rsidRDefault="00350367" w:rsidP="00350367">
      <w:pPr>
        <w:keepNext/>
        <w:keepLines/>
        <w:ind w:left="-57" w:right="-57"/>
      </w:pPr>
    </w:p>
    <w:p w:rsidR="00350367" w:rsidRDefault="00350367" w:rsidP="00350367">
      <w:pPr>
        <w:keepNext/>
        <w:keepLines/>
        <w:ind w:left="-57" w:right="-57"/>
        <w:rPr>
          <w:sz w:val="8"/>
        </w:rPr>
      </w:pPr>
    </w:p>
    <w:p w:rsidR="00350367" w:rsidRDefault="00C374E1" w:rsidP="00350367">
      <w:pPr>
        <w:keepLines/>
        <w:rPr>
          <w:sz w:val="4"/>
        </w:rPr>
      </w:pPr>
      <w:r>
        <w:fldChar w:fldCharType="end"/>
      </w:r>
    </w:p>
    <w:p w:rsidR="00350367" w:rsidRDefault="00350367" w:rsidP="00350367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A8</w:t>
      </w:r>
      <w:r>
        <w:rPr>
          <w:b/>
        </w:rPr>
        <w:br/>
      </w:r>
    </w:p>
    <w:p w:rsidR="00350367" w:rsidRDefault="00350367" w:rsidP="00350367">
      <w:pPr>
        <w:rPr>
          <w:sz w:val="4"/>
        </w:rPr>
      </w:pPr>
    </w:p>
    <w:p w:rsidR="00350367" w:rsidRDefault="00350367" w:rsidP="00350367">
      <w:pPr>
        <w:rPr>
          <w:sz w:val="4"/>
        </w:rPr>
      </w:pPr>
    </w:p>
    <w:p w:rsidR="00350367" w:rsidRDefault="00350367" w:rsidP="00350367">
      <w:pPr>
        <w:rPr>
          <w:sz w:val="4"/>
        </w:rPr>
      </w:pPr>
    </w:p>
    <w:p w:rsidR="00350367" w:rsidRDefault="00350367" w:rsidP="00350367">
      <w:pPr>
        <w:keepLines/>
        <w:rPr>
          <w:sz w:val="4"/>
        </w:rPr>
      </w:pPr>
    </w:p>
    <w:p w:rsidR="00350367" w:rsidRDefault="00350367" w:rsidP="00350367">
      <w:pPr>
        <w:keepNext/>
        <w:keepLines/>
        <w:ind w:left="-57" w:right="-57"/>
      </w:pPr>
      <w:r>
        <w:t xml:space="preserve">При неизменной концентрации частиц абсолютная температура неона увеличилась в 4 раза. Давление газа при этом </w:t>
      </w:r>
    </w:p>
    <w:p w:rsidR="00350367" w:rsidRDefault="00350367" w:rsidP="00350367">
      <w:pPr>
        <w:keepNext/>
        <w:keepLines/>
        <w:ind w:left="-57" w:right="-57"/>
        <w:rPr>
          <w:sz w:val="1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8269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увеличилось в 4 раза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8269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увеличилось в 2 раза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8269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уменьшилось в 4 раза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8269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не изменилась</w:t>
            </w:r>
          </w:p>
        </w:tc>
      </w:tr>
    </w:tbl>
    <w:p w:rsidR="00350367" w:rsidRDefault="00350367" w:rsidP="00350367">
      <w:pPr>
        <w:rPr>
          <w:sz w:val="4"/>
        </w:rPr>
      </w:pPr>
    </w:p>
    <w:p w:rsidR="00350367" w:rsidRDefault="00350367" w:rsidP="00350367">
      <w:pPr>
        <w:keepNext/>
        <w:keepLines/>
        <w:rPr>
          <w:sz w:val="2"/>
        </w:rPr>
      </w:pPr>
    </w:p>
    <w:p w:rsidR="00350367" w:rsidRDefault="00350367" w:rsidP="00350367">
      <w:pPr>
        <w:keepNext/>
        <w:keepLines/>
        <w:rPr>
          <w:sz w:val="4"/>
        </w:rPr>
      </w:pPr>
    </w:p>
    <w:p w:rsidR="00350367" w:rsidRDefault="00350367" w:rsidP="00350367">
      <w:pPr>
        <w:keepNext/>
        <w:keepLines/>
        <w:framePr w:w="629" w:hSpace="181" w:vSpace="45" w:wrap="around" w:vAnchor="text" w:hAnchor="page" w:x="945" w:y="59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A9</w:t>
      </w:r>
      <w:r>
        <w:rPr>
          <w:b/>
        </w:rPr>
        <w:br/>
      </w:r>
    </w:p>
    <w:p w:rsidR="00350367" w:rsidRDefault="00350367" w:rsidP="00350367">
      <w:pPr>
        <w:rPr>
          <w:sz w:val="2"/>
        </w:rPr>
      </w:pPr>
    </w:p>
    <w:p w:rsidR="00350367" w:rsidRDefault="00C374E1" w:rsidP="00350367">
      <w:pPr>
        <w:keepNext/>
        <w:keepLines/>
        <w:ind w:left="-57" w:right="-57"/>
        <w:rPr>
          <w:sz w:val="8"/>
        </w:rPr>
      </w:pPr>
      <w:r>
        <w:fldChar w:fldCharType="begin"/>
      </w:r>
      <w:r w:rsidR="00350367">
        <w:instrText xml:space="preserve"> </w:instrText>
      </w:r>
      <w:r w:rsidR="00350367">
        <w:rPr>
          <w:sz w:val="16"/>
          <w:szCs w:val="16"/>
        </w:rPr>
        <w:instrText xml:space="preserve">INCLUDETEXT </w:instrText>
      </w:r>
      <w:r w:rsidR="00350367">
        <w:rPr>
          <w:noProof/>
          <w:sz w:val="16"/>
          <w:szCs w:val="16"/>
        </w:rPr>
        <w:instrText>F:\Ege\Baza\Fizika\FIZIKA\11_02\047050.doc</w:instrText>
      </w:r>
      <w:r w:rsidR="00350367">
        <w:instrText xml:space="preserve">  \* MERGEFORMAT </w:instrText>
      </w:r>
      <w:r>
        <w:fldChar w:fldCharType="separate"/>
      </w:r>
    </w:p>
    <w:p w:rsidR="00350367" w:rsidRDefault="00350367" w:rsidP="00350367">
      <w:pPr>
        <w:keepNext/>
        <w:keepLines/>
        <w:ind w:left="-57" w:right="-57"/>
      </w:pPr>
      <w:r>
        <w:t xml:space="preserve">На рисунке показаны графики четырех  </w:t>
      </w:r>
      <w:proofErr w:type="gramStart"/>
      <w:r>
        <w:t>процессов изменения состояния постоянной массы идеального газа</w:t>
      </w:r>
      <w:proofErr w:type="gramEnd"/>
      <w:r>
        <w:t>. Изохорным нагреванием является процесс</w:t>
      </w:r>
    </w:p>
    <w:p w:rsidR="00350367" w:rsidRDefault="00350367" w:rsidP="00350367">
      <w:pPr>
        <w:keepNext/>
        <w:keepLines/>
        <w:ind w:left="-57" w:right="-57"/>
        <w:rPr>
          <w:sz w:val="10"/>
        </w:rPr>
      </w:pPr>
      <w:r>
        <w:rPr>
          <w:sz w:val="10"/>
        </w:rPr>
        <w:lastRenderedPageBreak/>
        <w:tab/>
      </w:r>
      <w:r w:rsidR="00C374E1">
        <w:rPr>
          <w:noProof/>
          <w:sz w:val="10"/>
        </w:rPr>
        <w:pict>
          <v:shape id="_x0000_s1029" type="#_x0000_t75" style="position:absolute;left:0;text-align:left;margin-left:307.25pt;margin-top:-30.8pt;width:135.5pt;height:114.45pt;z-index:251664384;mso-position-horizontal-relative:text;mso-position-vertical-relative:text" fillcolor="window">
            <v:imagedata r:id="rId6" o:title=""/>
            <o:lock v:ext="edit" aspectratio="f"/>
            <w10:wrap type="square"/>
            <w10:anchorlock/>
          </v:shape>
          <o:OLEObject Type="Embed" ProgID="Word.Picture.8" ShapeID="_x0000_s1029" DrawAspect="Content" ObjectID="_1306440204" r:id="rId7"/>
        </w:pict>
      </w:r>
    </w:p>
    <w:tbl>
      <w:tblPr>
        <w:tblW w:w="549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5097"/>
      </w:tblGrid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50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rPr>
                <w:i/>
              </w:rPr>
              <w:t>а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50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rPr>
                <w:i/>
              </w:rPr>
              <w:t>б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50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rPr>
                <w:i/>
              </w:rPr>
              <w:t>в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50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rPr>
                <w:i/>
              </w:rPr>
              <w:t>г</w:t>
            </w:r>
          </w:p>
        </w:tc>
      </w:tr>
    </w:tbl>
    <w:p w:rsidR="00350367" w:rsidRDefault="00350367" w:rsidP="00350367">
      <w:pPr>
        <w:keepNext/>
        <w:keepLines/>
        <w:ind w:left="-57" w:right="-57"/>
        <w:rPr>
          <w:sz w:val="8"/>
        </w:rPr>
      </w:pPr>
    </w:p>
    <w:p w:rsidR="00350367" w:rsidRDefault="00C374E1" w:rsidP="00350367">
      <w:pPr>
        <w:keepLines/>
      </w:pPr>
      <w:r>
        <w:fldChar w:fldCharType="end"/>
      </w:r>
    </w:p>
    <w:p w:rsidR="00350367" w:rsidRDefault="00350367" w:rsidP="00350367">
      <w:pPr>
        <w:keepLines/>
        <w:rPr>
          <w:sz w:val="4"/>
        </w:rPr>
      </w:pPr>
    </w:p>
    <w:p w:rsidR="00350367" w:rsidRDefault="00350367" w:rsidP="00350367">
      <w:pPr>
        <w:keepNext/>
        <w:keepLines/>
        <w:rPr>
          <w:sz w:val="2"/>
        </w:rPr>
      </w:pPr>
    </w:p>
    <w:p w:rsidR="00350367" w:rsidRDefault="00350367" w:rsidP="00350367">
      <w:pPr>
        <w:keepNext/>
        <w:keepLines/>
        <w:rPr>
          <w:sz w:val="4"/>
        </w:rPr>
      </w:pPr>
    </w:p>
    <w:p w:rsidR="00350367" w:rsidRDefault="00350367" w:rsidP="0035036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A10</w:t>
      </w:r>
      <w:r>
        <w:rPr>
          <w:b/>
        </w:rPr>
        <w:br/>
      </w:r>
    </w:p>
    <w:p w:rsidR="00350367" w:rsidRDefault="00350367" w:rsidP="00350367">
      <w:pPr>
        <w:rPr>
          <w:sz w:val="2"/>
        </w:rPr>
      </w:pPr>
    </w:p>
    <w:p w:rsidR="00350367" w:rsidRDefault="00C374E1" w:rsidP="00350367">
      <w:pPr>
        <w:keepNext/>
        <w:keepLines/>
        <w:ind w:left="-57" w:right="-57"/>
        <w:rPr>
          <w:sz w:val="8"/>
        </w:rPr>
      </w:pPr>
      <w:r>
        <w:fldChar w:fldCharType="begin"/>
      </w:r>
      <w:r w:rsidR="00350367">
        <w:instrText xml:space="preserve"> </w:instrText>
      </w:r>
      <w:r w:rsidR="00350367">
        <w:rPr>
          <w:sz w:val="16"/>
        </w:rPr>
        <w:instrText>INCLUDETEXT</w:instrText>
      </w:r>
      <w:r w:rsidR="00350367">
        <w:instrText xml:space="preserve"> </w:instrText>
      </w:r>
      <w:r w:rsidR="00350367">
        <w:rPr>
          <w:noProof/>
        </w:rPr>
        <w:instrText>F:\Ege\Baza\Fizika\FIZIKA\11_02\024361.doc</w:instrText>
      </w:r>
      <w:r>
        <w:fldChar w:fldCharType="separate"/>
      </w:r>
    </w:p>
    <w:p w:rsidR="00350367" w:rsidRDefault="00350367" w:rsidP="00350367">
      <w:pPr>
        <w:keepNext/>
        <w:keepLines/>
        <w:ind w:left="-57" w:right="-57"/>
        <w:rPr>
          <w:sz w:val="8"/>
        </w:rPr>
      </w:pPr>
    </w:p>
    <w:p w:rsidR="00350367" w:rsidRDefault="00C374E1" w:rsidP="00350367">
      <w:pPr>
        <w:keepNext/>
        <w:keepLines/>
        <w:ind w:left="-57" w:right="-57"/>
      </w:pPr>
      <w:r>
        <w:fldChar w:fldCharType="end"/>
      </w:r>
      <w:r w:rsidR="00350367">
        <w:t xml:space="preserve"> Температура кипения воды существенно зависит </w:t>
      </w:r>
      <w:proofErr w:type="gramStart"/>
      <w:r w:rsidR="00350367">
        <w:t>от</w:t>
      </w:r>
      <w:proofErr w:type="gramEnd"/>
      <w:r w:rsidR="00350367">
        <w:t xml:space="preserve"> </w:t>
      </w:r>
    </w:p>
    <w:p w:rsidR="00350367" w:rsidRDefault="00350367" w:rsidP="00350367">
      <w:pPr>
        <w:keepNext/>
        <w:keepLines/>
        <w:ind w:left="-57" w:right="-57"/>
        <w:rPr>
          <w:sz w:val="10"/>
        </w:rPr>
      </w:pPr>
    </w:p>
    <w:tbl>
      <w:tblPr>
        <w:tblW w:w="0" w:type="auto"/>
        <w:tblLayout w:type="fixed"/>
        <w:tblLook w:val="0000"/>
      </w:tblPr>
      <w:tblGrid>
        <w:gridCol w:w="397"/>
        <w:gridCol w:w="8251"/>
      </w:tblGrid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8251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мощности нагревателя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8251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вещества сосуда, в котором нагревается вода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8251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атмосферного давления</w:t>
            </w:r>
          </w:p>
        </w:tc>
      </w:tr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8251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начальной температуры воды</w:t>
            </w:r>
          </w:p>
        </w:tc>
      </w:tr>
    </w:tbl>
    <w:p w:rsidR="00350367" w:rsidRDefault="00350367" w:rsidP="00350367">
      <w:pPr>
        <w:keepNext/>
        <w:keepLines/>
        <w:rPr>
          <w:sz w:val="4"/>
        </w:rPr>
      </w:pPr>
    </w:p>
    <w:p w:rsidR="00350367" w:rsidRDefault="00350367" w:rsidP="00350367">
      <w:pPr>
        <w:keepNext/>
        <w:keepLines/>
        <w:framePr w:w="629" w:hSpace="181" w:vSpace="45" w:wrap="around" w:vAnchor="text" w:hAnchor="page" w:x="925" w:y="3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A11</w:t>
      </w:r>
      <w:r>
        <w:rPr>
          <w:b/>
        </w:rPr>
        <w:br/>
      </w:r>
    </w:p>
    <w:p w:rsidR="00350367" w:rsidRDefault="00350367" w:rsidP="00350367">
      <w:pPr>
        <w:rPr>
          <w:sz w:val="2"/>
        </w:rPr>
      </w:pPr>
    </w:p>
    <w:p w:rsidR="00350367" w:rsidRDefault="00350367" w:rsidP="00350367">
      <w:pPr>
        <w:keepNext/>
        <w:keepLines/>
        <w:ind w:left="-57" w:right="-57"/>
      </w:pPr>
    </w:p>
    <w:p w:rsidR="00350367" w:rsidRDefault="00C374E1" w:rsidP="00350367">
      <w:pPr>
        <w:keepNext/>
        <w:keepLines/>
        <w:ind w:left="-57" w:right="-57"/>
        <w:rPr>
          <w:sz w:val="8"/>
        </w:rPr>
      </w:pPr>
      <w:r>
        <w:fldChar w:fldCharType="begin"/>
      </w:r>
      <w:r w:rsidR="00350367">
        <w:instrText xml:space="preserve"> </w:instrText>
      </w:r>
      <w:r w:rsidR="00350367">
        <w:rPr>
          <w:sz w:val="16"/>
        </w:rPr>
        <w:instrText>INCLUDETEXT</w:instrText>
      </w:r>
      <w:r w:rsidR="00350367">
        <w:instrText xml:space="preserve"> </w:instrText>
      </w:r>
      <w:r w:rsidR="00350367">
        <w:rPr>
          <w:noProof/>
        </w:rPr>
        <w:instrText>F:\Ege\Baza\Fizika\FIZIKA\11_02\122575.doc</w:instrText>
      </w:r>
      <w:r>
        <w:fldChar w:fldCharType="separate"/>
      </w:r>
    </w:p>
    <w:p w:rsidR="00350367" w:rsidRDefault="00350367" w:rsidP="00350367">
      <w:pPr>
        <w:keepNext/>
        <w:keepLines/>
        <w:ind w:left="-57" w:right="-57"/>
      </w:pPr>
      <w:r>
        <w:t>В процессе эксперимента внутренняя энергия газа уменьшилась на  40 кДж, и он совершил работу 35 кДж. Следовательно, в результате теплообмена газ отдал окружающей среде количество теплоты, равное</w:t>
      </w:r>
    </w:p>
    <w:p w:rsidR="00350367" w:rsidRDefault="00350367" w:rsidP="00350367">
      <w:pPr>
        <w:keepNext/>
        <w:keepLines/>
        <w:ind w:left="-57" w:right="-57"/>
        <w:rPr>
          <w:sz w:val="8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350367" w:rsidTr="004204CB"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75 кДж</w:t>
            </w:r>
          </w:p>
        </w:tc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40 кДж</w:t>
            </w:r>
          </w:p>
        </w:tc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35 кДж</w:t>
            </w:r>
          </w:p>
        </w:tc>
        <w:tc>
          <w:tcPr>
            <w:tcW w:w="397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350367" w:rsidRDefault="00350367" w:rsidP="004204CB">
            <w:pPr>
              <w:keepNext/>
              <w:keepLines/>
              <w:ind w:left="-57" w:right="-57"/>
            </w:pPr>
            <w:r>
              <w:t>5 кДж</w:t>
            </w:r>
          </w:p>
        </w:tc>
      </w:tr>
    </w:tbl>
    <w:p w:rsidR="00350367" w:rsidRDefault="00350367" w:rsidP="00350367">
      <w:pPr>
        <w:keepNext/>
        <w:keepLines/>
        <w:ind w:left="-57" w:right="-57"/>
        <w:rPr>
          <w:sz w:val="8"/>
        </w:rPr>
      </w:pPr>
    </w:p>
    <w:p w:rsidR="00350367" w:rsidRDefault="00C374E1" w:rsidP="00350367">
      <w:pPr>
        <w:keepLines/>
        <w:rPr>
          <w:sz w:val="4"/>
        </w:rPr>
      </w:pPr>
      <w:r>
        <w:fldChar w:fldCharType="end"/>
      </w:r>
    </w:p>
    <w:p w:rsidR="00350367" w:rsidRDefault="00350367" w:rsidP="00350367">
      <w:pPr>
        <w:keepNext/>
        <w:keepLines/>
        <w:rPr>
          <w:sz w:val="4"/>
        </w:rPr>
      </w:pPr>
    </w:p>
    <w:p w:rsidR="004E3511" w:rsidRPr="00086D85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keepNext/>
        <w:keepLines/>
        <w:framePr w:w="629" w:hSpace="181" w:vSpace="45" w:wrap="around" w:vAnchor="text" w:hAnchor="page" w:x="96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A12</w:t>
      </w:r>
      <w:r>
        <w:rPr>
          <w:b/>
        </w:rPr>
        <w:br/>
      </w:r>
    </w:p>
    <w:p w:rsidR="004E3511" w:rsidRDefault="004E3511" w:rsidP="004E3511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DF0056">
        <w:rPr>
          <w:rFonts w:ascii="Times New Roman" w:hAnsi="Times New Roman"/>
          <w:noProof/>
          <w:sz w:val="20"/>
          <w:szCs w:val="24"/>
        </w:rPr>
        <w:pict>
          <v:shape id="_x0000_s1030" type="#_x0000_t75" style="position:absolute;left:0;text-align:left;margin-left:325.9pt;margin-top:5.9pt;width:114.5pt;height:86.25pt;z-index:251666432;mso-position-horizontal-relative:margin" fillcolor="window">
            <v:imagedata r:id="rId8" o:title=""/>
            <w10:wrap type="square" anchorx="margin"/>
            <w10:anchorlock/>
          </v:shape>
          <o:OLEObject Type="Embed" ProgID="Word.Picture.8" ShapeID="_x0000_s1030" DrawAspect="Content" ObjectID="_1306440205" r:id="rId9"/>
        </w:pict>
      </w:r>
      <w:r>
        <w:rPr>
          <w:rFonts w:ascii="Times New Roman" w:hAnsi="Times New Roman"/>
          <w:szCs w:val="24"/>
        </w:rPr>
        <w:t xml:space="preserve">На диаграмме </w:t>
      </w:r>
      <w:r>
        <w:rPr>
          <w:rFonts w:ascii="Times New Roman" w:hAnsi="Times New Roman"/>
          <w:i/>
          <w:szCs w:val="24"/>
          <w:lang w:val="en-US"/>
        </w:rPr>
        <w:t>V</w:t>
      </w:r>
      <w:r>
        <w:rPr>
          <w:rFonts w:ascii="Times New Roman" w:hAnsi="Times New Roman"/>
          <w:i/>
          <w:szCs w:val="24"/>
        </w:rPr>
        <w:t>-</w:t>
      </w:r>
      <w:r>
        <w:rPr>
          <w:rFonts w:ascii="Times New Roman" w:hAnsi="Times New Roman"/>
          <w:i/>
          <w:szCs w:val="24"/>
          <w:lang w:val="en-US"/>
        </w:rPr>
        <w:t>T</w:t>
      </w:r>
      <w:r>
        <w:rPr>
          <w:rFonts w:ascii="Times New Roman" w:hAnsi="Times New Roman"/>
          <w:szCs w:val="24"/>
        </w:rPr>
        <w:t xml:space="preserve"> представлен график изменения объема идеального газа постоянной массы при изменении его температуры. Как изменяется давление газа в этом процессе?</w:t>
      </w:r>
    </w:p>
    <w:p w:rsidR="004E3511" w:rsidRDefault="004E3511" w:rsidP="004E3511">
      <w:pPr>
        <w:pStyle w:val="a3"/>
        <w:tabs>
          <w:tab w:val="clear" w:pos="4320"/>
          <w:tab w:val="clear" w:pos="8640"/>
        </w:tabs>
        <w:rPr>
          <w:rFonts w:ascii="Times New Roman" w:hAnsi="Times New Roman"/>
          <w:sz w:val="8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05"/>
        <w:gridCol w:w="5698"/>
      </w:tblGrid>
      <w:tr w:rsidR="004E3511" w:rsidTr="0058154E">
        <w:tc>
          <w:tcPr>
            <w:tcW w:w="505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1)</w:t>
            </w:r>
          </w:p>
        </w:tc>
        <w:tc>
          <w:tcPr>
            <w:tcW w:w="5698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все время увеличивается</w:t>
            </w:r>
          </w:p>
        </w:tc>
      </w:tr>
      <w:tr w:rsidR="004E3511" w:rsidTr="0058154E">
        <w:tc>
          <w:tcPr>
            <w:tcW w:w="505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2)</w:t>
            </w:r>
          </w:p>
        </w:tc>
        <w:tc>
          <w:tcPr>
            <w:tcW w:w="5698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все время уменьшается</w:t>
            </w:r>
          </w:p>
        </w:tc>
      </w:tr>
      <w:tr w:rsidR="004E3511" w:rsidTr="0058154E">
        <w:tc>
          <w:tcPr>
            <w:tcW w:w="505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3)</w:t>
            </w:r>
          </w:p>
        </w:tc>
        <w:tc>
          <w:tcPr>
            <w:tcW w:w="5698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сначала уменьшается, а затем увеличивается</w:t>
            </w:r>
          </w:p>
        </w:tc>
      </w:tr>
      <w:tr w:rsidR="004E3511" w:rsidTr="0058154E">
        <w:tc>
          <w:tcPr>
            <w:tcW w:w="505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4)</w:t>
            </w:r>
          </w:p>
        </w:tc>
        <w:tc>
          <w:tcPr>
            <w:tcW w:w="5698" w:type="dxa"/>
          </w:tcPr>
          <w:p w:rsidR="004E3511" w:rsidRDefault="004E3511" w:rsidP="0058154E">
            <w:pPr>
              <w:keepNext/>
              <w:keepLines/>
              <w:ind w:left="-57" w:right="-57"/>
            </w:pPr>
            <w:r>
              <w:t>сначала увеличивается, затем уменьшается</w:t>
            </w:r>
          </w:p>
        </w:tc>
      </w:tr>
    </w:tbl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rPr>
          <w:sz w:val="4"/>
        </w:rPr>
      </w:pPr>
    </w:p>
    <w:p w:rsidR="004E3511" w:rsidRDefault="004E3511" w:rsidP="004E3511">
      <w:pPr>
        <w:keepNext/>
        <w:keepLines/>
        <w:rPr>
          <w:sz w:val="2"/>
        </w:rPr>
      </w:pPr>
    </w:p>
    <w:p w:rsidR="004E3511" w:rsidRDefault="004E3511" w:rsidP="004E3511">
      <w:pPr>
        <w:keepNext/>
        <w:keepLines/>
        <w:rPr>
          <w:sz w:val="4"/>
        </w:rPr>
      </w:pPr>
    </w:p>
    <w:p w:rsidR="004E3511" w:rsidRDefault="004E3511" w:rsidP="004E3511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"/>
        </w:rPr>
      </w:pPr>
      <w:r>
        <w:rPr>
          <w:b/>
          <w:noProof/>
        </w:rPr>
        <w:t>A13</w:t>
      </w:r>
      <w:r>
        <w:rPr>
          <w:b/>
        </w:rPr>
        <w:br/>
      </w:r>
    </w:p>
    <w:p w:rsidR="004E3511" w:rsidRDefault="004E3511" w:rsidP="004E3511">
      <w:pPr>
        <w:keepNext/>
        <w:keepLines/>
        <w:ind w:left="-57" w:right="-57"/>
        <w:rPr>
          <w:rFonts w:eastAsia="MS Mincho"/>
        </w:rPr>
      </w:pPr>
      <w:r>
        <w:t>Модуль</w:t>
      </w:r>
      <w:r>
        <w:rPr>
          <w:rFonts w:eastAsia="MS Mincho"/>
        </w:rPr>
        <w:t xml:space="preserve"> силы взаимодействия между двумя неподвижными точечными заряженными телами равен </w:t>
      </w:r>
      <w:r>
        <w:rPr>
          <w:rFonts w:eastAsia="MS Mincho"/>
          <w:bCs/>
          <w:i/>
          <w:iCs/>
        </w:rPr>
        <w:t>F</w:t>
      </w:r>
      <w:r>
        <w:rPr>
          <w:rFonts w:eastAsia="MS Mincho"/>
        </w:rPr>
        <w:t>. Чему станет равен модуль этой силы, если увеличить заряд одного тела в 3 раза, а второго – в 2 раза?</w:t>
      </w:r>
    </w:p>
    <w:p w:rsidR="004E3511" w:rsidRDefault="004E3511" w:rsidP="004E3511">
      <w:pPr>
        <w:keepNext/>
        <w:keepLines/>
        <w:ind w:left="-57" w:right="-57"/>
        <w:rPr>
          <w:rFonts w:eastAsia="MS Mincho"/>
          <w:sz w:val="8"/>
        </w:rPr>
      </w:pP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4E3511" w:rsidTr="0058154E">
        <w:tc>
          <w:tcPr>
            <w:tcW w:w="397" w:type="dxa"/>
          </w:tcPr>
          <w:p w:rsidR="004E3511" w:rsidRDefault="004E3511" w:rsidP="0058154E">
            <w:pPr>
              <w:keepNext/>
              <w:keepLines/>
              <w:spacing w:before="180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</w:tc>
        <w:tc>
          <w:tcPr>
            <w:tcW w:w="1984" w:type="dxa"/>
          </w:tcPr>
          <w:p w:rsidR="004E3511" w:rsidRDefault="004E3511" w:rsidP="0058154E">
            <w:pPr>
              <w:keepNext/>
              <w:keepLines/>
              <w:spacing w:before="180"/>
              <w:ind w:left="-57" w:right="-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5</w:t>
            </w:r>
            <w:r>
              <w:rPr>
                <w:rFonts w:eastAsia="MS Mincho"/>
                <w:bCs/>
                <w:i/>
                <w:iCs/>
                <w:lang w:val="en-US"/>
              </w:rPr>
              <w:t>F</w:t>
            </w:r>
          </w:p>
        </w:tc>
        <w:tc>
          <w:tcPr>
            <w:tcW w:w="397" w:type="dxa"/>
          </w:tcPr>
          <w:p w:rsidR="004E3511" w:rsidRDefault="004E3511" w:rsidP="0058154E">
            <w:pPr>
              <w:keepNext/>
              <w:keepLines/>
              <w:spacing w:before="180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1984" w:type="dxa"/>
          </w:tcPr>
          <w:p w:rsidR="004E3511" w:rsidRDefault="004E3511" w:rsidP="0058154E">
            <w:pPr>
              <w:keepNext/>
              <w:keepLines/>
              <w:ind w:left="-57" w:right="-57"/>
              <w:rPr>
                <w:rFonts w:eastAsia="MS Mincho"/>
                <w:lang w:val="en-US"/>
              </w:rPr>
            </w:pPr>
            <w:r w:rsidRPr="005F1695">
              <w:rPr>
                <w:rFonts w:eastAsia="MS Mincho"/>
                <w:position w:val="-28"/>
                <w:lang w:val="en-US"/>
              </w:rPr>
              <w:object w:dxaOrig="240" w:dyaOrig="720">
                <v:shape id="_x0000_i1025" type="#_x0000_t75" style="width:12pt;height:36pt" o:ole="">
                  <v:imagedata r:id="rId10" o:title=""/>
                </v:shape>
                <o:OLEObject Type="Embed" ProgID="Equation.3" ShapeID="_x0000_i1025" DrawAspect="Content" ObjectID="_1306440201" r:id="rId11"/>
              </w:object>
            </w:r>
            <w:r>
              <w:rPr>
                <w:rFonts w:eastAsia="MS Mincho"/>
                <w:bCs/>
                <w:i/>
                <w:iCs/>
                <w:lang w:val="en-US"/>
              </w:rPr>
              <w:t>F</w:t>
            </w:r>
            <w:r>
              <w:rPr>
                <w:rFonts w:eastAsia="MS Mincho"/>
                <w:lang w:val="en-US"/>
              </w:rPr>
              <w:t xml:space="preserve"> </w:t>
            </w:r>
          </w:p>
        </w:tc>
        <w:tc>
          <w:tcPr>
            <w:tcW w:w="397" w:type="dxa"/>
          </w:tcPr>
          <w:p w:rsidR="004E3511" w:rsidRDefault="004E3511" w:rsidP="0058154E">
            <w:pPr>
              <w:keepNext/>
              <w:keepLines/>
              <w:spacing w:before="180"/>
              <w:ind w:left="-57" w:right="-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3)</w:t>
            </w:r>
          </w:p>
        </w:tc>
        <w:tc>
          <w:tcPr>
            <w:tcW w:w="1984" w:type="dxa"/>
          </w:tcPr>
          <w:p w:rsidR="004E3511" w:rsidRDefault="004E3511" w:rsidP="0058154E">
            <w:pPr>
              <w:keepNext/>
              <w:keepLines/>
              <w:spacing w:before="160"/>
              <w:ind w:left="-57" w:right="-57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6</w:t>
            </w:r>
            <w:r>
              <w:rPr>
                <w:rFonts w:eastAsia="MS Mincho"/>
                <w:bCs/>
                <w:i/>
                <w:iCs/>
                <w:lang w:val="en-US"/>
              </w:rPr>
              <w:t>F</w:t>
            </w:r>
          </w:p>
        </w:tc>
        <w:tc>
          <w:tcPr>
            <w:tcW w:w="397" w:type="dxa"/>
          </w:tcPr>
          <w:p w:rsidR="004E3511" w:rsidRDefault="004E3511" w:rsidP="0058154E">
            <w:pPr>
              <w:keepNext/>
              <w:keepLines/>
              <w:spacing w:before="180"/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4E3511" w:rsidRDefault="004E3511" w:rsidP="0058154E">
            <w:pPr>
              <w:keepNext/>
              <w:keepLines/>
              <w:ind w:left="-57" w:right="-57"/>
              <w:rPr>
                <w:rFonts w:eastAsia="MS Mincho"/>
              </w:rPr>
            </w:pPr>
            <w:r w:rsidRPr="005F1695">
              <w:rPr>
                <w:rFonts w:eastAsia="MS Mincho"/>
                <w:position w:val="-28"/>
                <w:lang w:val="en-US"/>
              </w:rPr>
              <w:object w:dxaOrig="240" w:dyaOrig="720">
                <v:shape id="_x0000_i1026" type="#_x0000_t75" style="width:12pt;height:36pt" o:ole="">
                  <v:imagedata r:id="rId12" o:title=""/>
                </v:shape>
                <o:OLEObject Type="Embed" ProgID="Equation.3" ShapeID="_x0000_i1026" DrawAspect="Content" ObjectID="_1306440202" r:id="rId13"/>
              </w:object>
            </w:r>
            <w:r>
              <w:rPr>
                <w:rFonts w:eastAsia="MS Mincho"/>
                <w:bCs/>
                <w:i/>
                <w:iCs/>
                <w:lang w:val="en-US"/>
              </w:rPr>
              <w:t>F</w:t>
            </w:r>
          </w:p>
        </w:tc>
      </w:tr>
    </w:tbl>
    <w:p w:rsidR="00924BB2" w:rsidRDefault="00924BB2" w:rsidP="00924BB2">
      <w:pPr>
        <w:keepNext/>
        <w:keepLines/>
        <w:rPr>
          <w:sz w:val="2"/>
          <w:lang w:val="en-US"/>
        </w:rPr>
      </w:pPr>
    </w:p>
    <w:sectPr w:rsidR="00924BB2" w:rsidSect="00A7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BB2"/>
    <w:rsid w:val="00112567"/>
    <w:rsid w:val="002B4607"/>
    <w:rsid w:val="00350367"/>
    <w:rsid w:val="004E3511"/>
    <w:rsid w:val="005F1695"/>
    <w:rsid w:val="007037F1"/>
    <w:rsid w:val="00777C28"/>
    <w:rsid w:val="007B0BD7"/>
    <w:rsid w:val="008719DC"/>
    <w:rsid w:val="00924BB2"/>
    <w:rsid w:val="00A771C5"/>
    <w:rsid w:val="00AE411D"/>
    <w:rsid w:val="00B34D01"/>
    <w:rsid w:val="00C374E1"/>
    <w:rsid w:val="00C7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24BB2"/>
    <w:pPr>
      <w:keepNext/>
      <w:ind w:left="-57" w:right="-57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924B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semiHidden/>
    <w:rsid w:val="00924BB2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a4">
    <w:name w:val="Верхний колонтитул Знак"/>
    <w:basedOn w:val="a0"/>
    <w:link w:val="a3"/>
    <w:semiHidden/>
    <w:rsid w:val="00924BB2"/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toc 1"/>
    <w:basedOn w:val="a"/>
    <w:next w:val="a"/>
    <w:semiHidden/>
    <w:rsid w:val="00924BB2"/>
    <w:pPr>
      <w:tabs>
        <w:tab w:val="right" w:leader="dot" w:pos="9355"/>
      </w:tabs>
      <w:spacing w:line="360" w:lineRule="auto"/>
    </w:pPr>
  </w:style>
  <w:style w:type="paragraph" w:styleId="3">
    <w:name w:val="Body Text Indent 3"/>
    <w:basedOn w:val="a"/>
    <w:link w:val="30"/>
    <w:semiHidden/>
    <w:rsid w:val="00924BB2"/>
    <w:pPr>
      <w:ind w:firstLine="720"/>
    </w:pPr>
    <w:rPr>
      <w:b/>
    </w:rPr>
  </w:style>
  <w:style w:type="character" w:customStyle="1" w:styleId="30">
    <w:name w:val="Основной текст с отступом 3 Знак"/>
    <w:basedOn w:val="a0"/>
    <w:link w:val="3"/>
    <w:semiHidden/>
    <w:rsid w:val="00924B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Стиль1"/>
    <w:basedOn w:val="a"/>
    <w:rsid w:val="00924BB2"/>
    <w:rPr>
      <w:sz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Company>SamForum.ws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dcterms:created xsi:type="dcterms:W3CDTF">2009-06-13T19:04:00Z</dcterms:created>
  <dcterms:modified xsi:type="dcterms:W3CDTF">2009-06-13T19:17:00Z</dcterms:modified>
</cp:coreProperties>
</file>