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64" w:rsidRPr="0085124F" w:rsidRDefault="00A00FF9">
      <w:pPr>
        <w:rPr>
          <w:rFonts w:ascii="Tahoma" w:hAnsi="Tahoma" w:cs="Tahoma"/>
          <w:b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Вариант 1</w:t>
      </w:r>
    </w:p>
    <w:p w:rsidR="008F08BE" w:rsidRPr="0085124F" w:rsidRDefault="00A00FF9" w:rsidP="00C474A6">
      <w:pPr>
        <w:rPr>
          <w:rFonts w:ascii="Tahoma" w:hAnsi="Tahoma" w:cs="Tahoma"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1</w:t>
      </w:r>
      <w:proofErr w:type="gramEnd"/>
      <w:r w:rsidR="00C474A6" w:rsidRPr="0085124F">
        <w:rPr>
          <w:rFonts w:ascii="Tahoma" w:hAnsi="Tahoma" w:cs="Tahoma"/>
          <w:sz w:val="18"/>
          <w:szCs w:val="18"/>
        </w:rPr>
        <w:t xml:space="preserve">. </w:t>
      </w:r>
      <w:r w:rsidRPr="0085124F">
        <w:rPr>
          <w:rFonts w:ascii="Tahoma" w:hAnsi="Tahoma" w:cs="Tahoma"/>
          <w:sz w:val="18"/>
          <w:szCs w:val="18"/>
        </w:rPr>
        <w:t>Партеногенез это половое размножение, женские половые клетк</w:t>
      </w:r>
      <w:proofErr w:type="gramStart"/>
      <w:r w:rsidRPr="0085124F">
        <w:rPr>
          <w:rFonts w:ascii="Tahoma" w:hAnsi="Tahoma" w:cs="Tahoma"/>
          <w:sz w:val="18"/>
          <w:szCs w:val="18"/>
        </w:rPr>
        <w:t>и(</w:t>
      </w:r>
      <w:proofErr w:type="gramEnd"/>
      <w:r w:rsidRPr="0085124F">
        <w:rPr>
          <w:rFonts w:ascii="Tahoma" w:hAnsi="Tahoma" w:cs="Tahoma"/>
          <w:sz w:val="18"/>
          <w:szCs w:val="18"/>
        </w:rPr>
        <w:t>яйцеклетки) во взрослом организме развиваются без оплодотворения</w:t>
      </w:r>
      <w:r w:rsidR="002F0E22" w:rsidRPr="0085124F">
        <w:rPr>
          <w:rFonts w:ascii="Tahoma" w:hAnsi="Tahoma" w:cs="Tahoma"/>
          <w:sz w:val="18"/>
          <w:szCs w:val="18"/>
        </w:rPr>
        <w:t xml:space="preserve">. </w:t>
      </w:r>
      <w:proofErr w:type="gramStart"/>
      <w:r w:rsidRPr="0085124F">
        <w:rPr>
          <w:rFonts w:ascii="Tahoma" w:hAnsi="Tahoma" w:cs="Tahoma"/>
          <w:sz w:val="18"/>
          <w:szCs w:val="18"/>
        </w:rPr>
        <w:t xml:space="preserve">В зависимости от пола потомства различают: </w:t>
      </w:r>
      <w:proofErr w:type="spellStart"/>
      <w:r w:rsidRPr="0085124F">
        <w:rPr>
          <w:rFonts w:ascii="Tahoma" w:hAnsi="Tahoma" w:cs="Tahoma"/>
          <w:sz w:val="18"/>
          <w:szCs w:val="18"/>
        </w:rPr>
        <w:t>амфитокию</w:t>
      </w:r>
      <w:proofErr w:type="spellEnd"/>
      <w:r w:rsidRPr="0085124F">
        <w:rPr>
          <w:rFonts w:ascii="Tahoma" w:hAnsi="Tahoma" w:cs="Tahoma"/>
          <w:sz w:val="18"/>
          <w:szCs w:val="18"/>
        </w:rPr>
        <w:t>, при которой из неоплодотворённых яи</w:t>
      </w:r>
      <w:r w:rsidR="00C474A6" w:rsidRPr="0085124F">
        <w:rPr>
          <w:rFonts w:ascii="Tahoma" w:hAnsi="Tahoma" w:cs="Tahoma"/>
          <w:sz w:val="18"/>
          <w:szCs w:val="18"/>
        </w:rPr>
        <w:t xml:space="preserve">ц развиваются и самки, и самцы </w:t>
      </w:r>
      <w:r w:rsidRPr="0085124F">
        <w:rPr>
          <w:rFonts w:ascii="Tahoma" w:hAnsi="Tahoma" w:cs="Tahoma"/>
          <w:sz w:val="18"/>
          <w:szCs w:val="18"/>
        </w:rPr>
        <w:t>арренотокию, при которой развиваются только</w:t>
      </w:r>
      <w:r w:rsidR="00C474A6" w:rsidRPr="0085124F">
        <w:rPr>
          <w:rFonts w:ascii="Tahoma" w:hAnsi="Tahoma" w:cs="Tahoma"/>
          <w:sz w:val="18"/>
          <w:szCs w:val="18"/>
        </w:rPr>
        <w:t xml:space="preserve"> самцы</w:t>
      </w:r>
      <w:r w:rsidRPr="0085124F">
        <w:rPr>
          <w:rFonts w:ascii="Tahoma" w:hAnsi="Tahoma" w:cs="Tahoma"/>
          <w:sz w:val="18"/>
          <w:szCs w:val="18"/>
        </w:rPr>
        <w:t>, и телитокию, при ко</w:t>
      </w:r>
      <w:r w:rsidR="00C474A6" w:rsidRPr="0085124F">
        <w:rPr>
          <w:rFonts w:ascii="Tahoma" w:hAnsi="Tahoma" w:cs="Tahoma"/>
          <w:sz w:val="18"/>
          <w:szCs w:val="18"/>
        </w:rPr>
        <w:t>торой развиваются только самки.</w:t>
      </w:r>
      <w:proofErr w:type="gramEnd"/>
      <w:r w:rsidR="00C474A6" w:rsidRPr="0085124F">
        <w:rPr>
          <w:rFonts w:ascii="Tahoma" w:hAnsi="Tahoma" w:cs="Tahoma"/>
          <w:sz w:val="18"/>
          <w:szCs w:val="18"/>
        </w:rPr>
        <w:br/>
      </w:r>
      <w:r w:rsidRPr="0085124F">
        <w:rPr>
          <w:rFonts w:ascii="Tahoma" w:hAnsi="Tahoma" w:cs="Tahoma"/>
          <w:b/>
          <w:sz w:val="18"/>
          <w:szCs w:val="18"/>
        </w:rPr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2</w:t>
      </w:r>
      <w:proofErr w:type="gramEnd"/>
      <w:r w:rsidR="00C474A6" w:rsidRPr="0085124F">
        <w:rPr>
          <w:rFonts w:ascii="Tahoma" w:hAnsi="Tahoma" w:cs="Tahoma"/>
          <w:sz w:val="18"/>
          <w:szCs w:val="18"/>
        </w:rPr>
        <w:t xml:space="preserve">. </w:t>
      </w:r>
      <w:r w:rsidR="00D22BB7" w:rsidRPr="0085124F">
        <w:rPr>
          <w:rFonts w:ascii="Tahoma" w:eastAsia="Calibri" w:hAnsi="Tahoma" w:cs="Tahoma"/>
          <w:sz w:val="18"/>
          <w:szCs w:val="18"/>
        </w:rPr>
        <w:t xml:space="preserve">1) передние корешки спинного мозга содержат отростки двигательных нейронов; 2) 2 - задние корешки спинного мозга содержат отростки чувствительных нейронов; 5) 5 – спинной мозг заполнен спинномозговой жидкостью </w:t>
      </w:r>
      <w:r w:rsidR="00C474A6" w:rsidRPr="0085124F">
        <w:rPr>
          <w:rFonts w:ascii="Tahoma" w:hAnsi="Tahoma" w:cs="Tahoma"/>
          <w:sz w:val="18"/>
          <w:szCs w:val="18"/>
        </w:rPr>
        <w:br/>
      </w:r>
      <w:r w:rsidR="00D22BB7" w:rsidRPr="0085124F">
        <w:rPr>
          <w:rFonts w:ascii="Tahoma" w:hAnsi="Tahoma" w:cs="Tahoma"/>
          <w:b/>
          <w:sz w:val="18"/>
          <w:szCs w:val="18"/>
        </w:rPr>
        <w:t>С3</w:t>
      </w:r>
      <w:r w:rsidR="00C474A6" w:rsidRPr="0085124F">
        <w:rPr>
          <w:rFonts w:ascii="Tahoma" w:hAnsi="Tahoma" w:cs="Tahoma"/>
          <w:sz w:val="18"/>
          <w:szCs w:val="18"/>
        </w:rPr>
        <w:t xml:space="preserve">. </w:t>
      </w:r>
      <w:r w:rsidR="008F08B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</w:t>
      </w:r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ит</w:t>
      </w:r>
      <w:proofErr w:type="gramStart"/>
      <w:r w:rsidR="00C474A6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 биологически активные вещества которые р</w:t>
      </w:r>
      <w:r w:rsidR="00C474A6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егулируют обмен веществ. В</w:t>
      </w:r>
      <w:r w:rsidR="008F08B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коже </w:t>
      </w:r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образуется вит</w:t>
      </w:r>
      <w:proofErr w:type="gramStart"/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</w:t>
      </w:r>
      <w:proofErr w:type="gramEnd"/>
      <w:r w:rsidR="00C474A6" w:rsidRPr="0085124F">
        <w:rPr>
          <w:rFonts w:ascii="Tahoma" w:hAnsi="Tahoma" w:cs="Tahoma"/>
          <w:sz w:val="18"/>
          <w:szCs w:val="18"/>
        </w:rPr>
        <w:t xml:space="preserve"> </w:t>
      </w:r>
      <w:r w:rsidR="00D22BB7" w:rsidRPr="00D22B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достаточном кол</w:t>
      </w:r>
      <w:r w:rsidR="00C474A6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</w:t>
      </w:r>
      <w:r w:rsidR="00D22BB7" w:rsidRPr="00D22B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честве солнечного света</w:t>
      </w:r>
      <w:r w:rsidR="00C474A6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="00C474A6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</w:t>
      </w:r>
      <w:r w:rsidR="00D22BB7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 обеспечивает всасывание кальция из кишечника в кровь</w:t>
      </w:r>
      <w:r w:rsidR="00C474A6" w:rsidRPr="0085124F">
        <w:rPr>
          <w:rFonts w:ascii="Tahoma" w:hAnsi="Tahoma" w:cs="Tahoma"/>
          <w:sz w:val="18"/>
          <w:szCs w:val="18"/>
        </w:rPr>
        <w:br/>
      </w:r>
      <w:r w:rsidR="008F08BE" w:rsidRPr="0085124F">
        <w:rPr>
          <w:rFonts w:ascii="Tahoma" w:hAnsi="Tahoma" w:cs="Tahoma"/>
          <w:b/>
          <w:sz w:val="18"/>
          <w:szCs w:val="18"/>
        </w:rPr>
        <w:t>С4</w:t>
      </w:r>
      <w:r w:rsidR="008F08BE" w:rsidRPr="0085124F">
        <w:rPr>
          <w:rFonts w:ascii="Tahoma" w:hAnsi="Tahoma" w:cs="Tahoma"/>
          <w:sz w:val="18"/>
          <w:szCs w:val="18"/>
        </w:rPr>
        <w:t xml:space="preserve"> 1.Полное разделение артериальной и венозной крови, </w:t>
      </w:r>
      <w:proofErr w:type="spellStart"/>
      <w:r w:rsidR="008F08BE" w:rsidRPr="0085124F">
        <w:rPr>
          <w:rFonts w:ascii="Tahoma" w:hAnsi="Tahoma" w:cs="Tahoma"/>
          <w:sz w:val="18"/>
          <w:szCs w:val="18"/>
        </w:rPr>
        <w:t>теплокровность</w:t>
      </w:r>
      <w:proofErr w:type="spellEnd"/>
      <w:r w:rsidR="00C474A6" w:rsidRPr="0085124F">
        <w:rPr>
          <w:rFonts w:ascii="Tahoma" w:hAnsi="Tahoma" w:cs="Tahoma"/>
          <w:sz w:val="18"/>
          <w:szCs w:val="18"/>
        </w:rPr>
        <w:t xml:space="preserve">. </w:t>
      </w:r>
      <w:r w:rsidR="008F08BE" w:rsidRPr="0085124F">
        <w:rPr>
          <w:rFonts w:ascii="Tahoma" w:hAnsi="Tahoma" w:cs="Tahoma"/>
          <w:sz w:val="18"/>
          <w:szCs w:val="18"/>
        </w:rPr>
        <w:t xml:space="preserve">2.Более совершенная </w:t>
      </w:r>
      <w:proofErr w:type="spellStart"/>
      <w:r w:rsidR="008F08BE" w:rsidRPr="0085124F">
        <w:rPr>
          <w:rFonts w:ascii="Tahoma" w:hAnsi="Tahoma" w:cs="Tahoma"/>
          <w:sz w:val="18"/>
          <w:szCs w:val="18"/>
        </w:rPr>
        <w:t>дыхат</w:t>
      </w:r>
      <w:proofErr w:type="gramStart"/>
      <w:r w:rsidR="008F08BE" w:rsidRPr="0085124F">
        <w:rPr>
          <w:rFonts w:ascii="Tahoma" w:hAnsi="Tahoma" w:cs="Tahoma"/>
          <w:sz w:val="18"/>
          <w:szCs w:val="18"/>
        </w:rPr>
        <w:t>.с</w:t>
      </w:r>
      <w:proofErr w:type="gramEnd"/>
      <w:r w:rsidR="008F08BE" w:rsidRPr="0085124F">
        <w:rPr>
          <w:rFonts w:ascii="Tahoma" w:hAnsi="Tahoma" w:cs="Tahoma"/>
          <w:sz w:val="18"/>
          <w:szCs w:val="18"/>
        </w:rPr>
        <w:t>истема</w:t>
      </w:r>
      <w:proofErr w:type="spellEnd"/>
      <w:r w:rsidR="008F08BE" w:rsidRPr="0085124F">
        <w:rPr>
          <w:rFonts w:ascii="Tahoma" w:hAnsi="Tahoma" w:cs="Tahoma"/>
          <w:sz w:val="18"/>
          <w:szCs w:val="18"/>
        </w:rPr>
        <w:t xml:space="preserve">, обеспечивающая </w:t>
      </w:r>
      <w:proofErr w:type="spellStart"/>
      <w:r w:rsidR="008F08BE" w:rsidRPr="0085124F">
        <w:rPr>
          <w:rFonts w:ascii="Tahoma" w:hAnsi="Tahoma" w:cs="Tahoma"/>
          <w:sz w:val="18"/>
          <w:szCs w:val="18"/>
        </w:rPr>
        <w:t>орг-м</w:t>
      </w:r>
      <w:proofErr w:type="spellEnd"/>
      <w:r w:rsidR="008F08BE" w:rsidRPr="0085124F">
        <w:rPr>
          <w:rFonts w:ascii="Tahoma" w:hAnsi="Tahoma" w:cs="Tahoma"/>
          <w:sz w:val="18"/>
          <w:szCs w:val="18"/>
        </w:rPr>
        <w:t xml:space="preserve"> кислородом</w:t>
      </w:r>
      <w:r w:rsidR="00C474A6" w:rsidRPr="0085124F">
        <w:rPr>
          <w:rFonts w:ascii="Tahoma" w:hAnsi="Tahoma" w:cs="Tahoma"/>
          <w:sz w:val="18"/>
          <w:szCs w:val="18"/>
        </w:rPr>
        <w:t xml:space="preserve">. </w:t>
      </w:r>
      <w:r w:rsidR="008F08BE" w:rsidRPr="0085124F">
        <w:rPr>
          <w:rFonts w:ascii="Tahoma" w:hAnsi="Tahoma" w:cs="Tahoma"/>
          <w:sz w:val="18"/>
          <w:szCs w:val="18"/>
        </w:rPr>
        <w:t>3.развитие переднего мозга и сложное поведение (забота о потомстве, перелеты птиц и др.)</w:t>
      </w:r>
    </w:p>
    <w:p w:rsidR="009652AF" w:rsidRPr="0085124F" w:rsidRDefault="009652AF" w:rsidP="008F08BE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9652AF" w:rsidRPr="0085124F" w:rsidRDefault="009652AF" w:rsidP="008F08BE">
      <w:pPr>
        <w:spacing w:after="0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Вариант 2</w:t>
      </w:r>
    </w:p>
    <w:p w:rsidR="009652AF" w:rsidRPr="0085124F" w:rsidRDefault="009652AF" w:rsidP="00BD5FAA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С</w:t>
      </w:r>
      <w:proofErr w:type="gramStart"/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1</w:t>
      </w:r>
      <w:proofErr w:type="gramEnd"/>
      <w:r w:rsidR="00BD5FAA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Pr="0085124F">
        <w:rPr>
          <w:rFonts w:ascii="Tahoma" w:hAnsi="Tahoma" w:cs="Tahoma"/>
          <w:sz w:val="18"/>
          <w:szCs w:val="18"/>
        </w:rPr>
        <w:t>1) РНК-содержащие вирусы, в отличие от Д</w:t>
      </w:r>
      <w:r w:rsidR="00BD5FAA" w:rsidRPr="0085124F">
        <w:rPr>
          <w:rFonts w:ascii="Tahoma" w:hAnsi="Tahoma" w:cs="Tahoma"/>
          <w:sz w:val="18"/>
          <w:szCs w:val="18"/>
        </w:rPr>
        <w:t>НК-содержащих, будут иметь в сво</w:t>
      </w:r>
      <w:r w:rsidRPr="0085124F">
        <w:rPr>
          <w:rFonts w:ascii="Tahoma" w:hAnsi="Tahoma" w:cs="Tahoma"/>
          <w:sz w:val="18"/>
          <w:szCs w:val="18"/>
        </w:rPr>
        <w:t xml:space="preserve">ём составе </w:t>
      </w:r>
      <w:proofErr w:type="spellStart"/>
      <w:r w:rsidRPr="0085124F">
        <w:rPr>
          <w:rFonts w:ascii="Tahoma" w:hAnsi="Tahoma" w:cs="Tahoma"/>
          <w:sz w:val="18"/>
          <w:szCs w:val="18"/>
        </w:rPr>
        <w:t>урацил</w:t>
      </w:r>
      <w:proofErr w:type="spellEnd"/>
      <w:r w:rsidRPr="0085124F">
        <w:rPr>
          <w:rFonts w:ascii="Tahoma" w:hAnsi="Tahoma" w:cs="Tahoma"/>
          <w:sz w:val="18"/>
          <w:szCs w:val="18"/>
        </w:rPr>
        <w:t xml:space="preserve">, а не </w:t>
      </w:r>
      <w:proofErr w:type="spellStart"/>
      <w:r w:rsidRPr="0085124F">
        <w:rPr>
          <w:rFonts w:ascii="Tahoma" w:hAnsi="Tahoma" w:cs="Tahoma"/>
          <w:sz w:val="18"/>
          <w:szCs w:val="18"/>
        </w:rPr>
        <w:t>тимин</w:t>
      </w:r>
      <w:proofErr w:type="spellEnd"/>
      <w:r w:rsidRPr="0085124F">
        <w:rPr>
          <w:rFonts w:ascii="Tahoma" w:hAnsi="Tahoma" w:cs="Tahoma"/>
          <w:sz w:val="18"/>
          <w:szCs w:val="18"/>
        </w:rPr>
        <w:t>;</w:t>
      </w:r>
      <w:r w:rsidR="00BD5FAA" w:rsidRPr="0085124F">
        <w:rPr>
          <w:rFonts w:ascii="Tahoma" w:hAnsi="Tahoma" w:cs="Tahoma"/>
          <w:sz w:val="18"/>
          <w:szCs w:val="18"/>
        </w:rPr>
        <w:t xml:space="preserve"> </w:t>
      </w:r>
      <w:r w:rsidRPr="0085124F">
        <w:rPr>
          <w:rFonts w:ascii="Tahoma" w:hAnsi="Tahoma" w:cs="Tahoma"/>
          <w:sz w:val="18"/>
          <w:szCs w:val="18"/>
        </w:rPr>
        <w:t xml:space="preserve">2) РНК-содержащие вирусы будут иметь рибозу, а не </w:t>
      </w:r>
      <w:proofErr w:type="spellStart"/>
      <w:r w:rsidRPr="0085124F">
        <w:rPr>
          <w:rFonts w:ascii="Tahoma" w:hAnsi="Tahoma" w:cs="Tahoma"/>
          <w:sz w:val="18"/>
          <w:szCs w:val="18"/>
        </w:rPr>
        <w:t>дезоксирибозу</w:t>
      </w:r>
      <w:proofErr w:type="spellEnd"/>
      <w:r w:rsidRPr="0085124F">
        <w:rPr>
          <w:rFonts w:ascii="Tahoma" w:hAnsi="Tahoma" w:cs="Tahoma"/>
          <w:sz w:val="18"/>
          <w:szCs w:val="18"/>
        </w:rPr>
        <w:t>.</w:t>
      </w:r>
    </w:p>
    <w:p w:rsidR="00BD4A52" w:rsidRPr="0085124F" w:rsidRDefault="009652AF" w:rsidP="00BD5FAA">
      <w:pPr>
        <w:spacing w:after="0"/>
        <w:rPr>
          <w:rFonts w:ascii="Tahoma" w:hAnsi="Tahoma" w:cs="Tahoma"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2</w:t>
      </w:r>
      <w:proofErr w:type="gramEnd"/>
      <w:r w:rsidR="00BD5FAA" w:rsidRPr="0085124F">
        <w:rPr>
          <w:rFonts w:ascii="Tahoma" w:hAnsi="Tahoma" w:cs="Tahoma"/>
          <w:sz w:val="18"/>
          <w:szCs w:val="18"/>
        </w:rPr>
        <w:t xml:space="preserve">. </w:t>
      </w:r>
      <w:hyperlink r:id="rId6" w:history="1">
        <w:r w:rsidR="00BD4A52" w:rsidRPr="0085124F">
          <w:rPr>
            <w:rStyle w:val="a4"/>
            <w:rFonts w:ascii="Tahoma" w:hAnsi="Tahoma" w:cs="Tahoma"/>
            <w:color w:val="auto"/>
            <w:sz w:val="18"/>
            <w:szCs w:val="18"/>
            <w:u w:val="none"/>
          </w:rPr>
          <w:t>Фагоцитоз</w:t>
        </w:r>
      </w:hyperlink>
      <w:r w:rsidR="00BD4A52" w:rsidRPr="0085124F">
        <w:rPr>
          <w:rFonts w:ascii="Tahoma" w:hAnsi="Tahoma" w:cs="Tahoma"/>
          <w:sz w:val="18"/>
          <w:szCs w:val="18"/>
        </w:rPr>
        <w:t xml:space="preserve"> и поглощение жидкости</w:t>
      </w:r>
    </w:p>
    <w:p w:rsidR="009652AF" w:rsidRPr="0085124F" w:rsidRDefault="00BD4A52" w:rsidP="008F08BE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r w:rsidRPr="00BD4A5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роцесс, при котором специальные клетки крови и тканей организма (фагоциты) захватывают и переваривают возбудителей инфекционных заболеваний и отмершие клетки</w:t>
      </w:r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="00BD5FAA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Затем </w:t>
      </w:r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обволакивает </w:t>
      </w:r>
      <w:proofErr w:type="spellStart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фагоцитируемую</w:t>
      </w:r>
      <w:proofErr w:type="spellEnd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частицу и втягивает </w:t>
      </w:r>
      <w:proofErr w:type="gramStart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глубь</w:t>
      </w:r>
      <w:proofErr w:type="gramEnd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цитоплазмы с образованием </w:t>
      </w:r>
      <w:proofErr w:type="spellStart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фагосомы</w:t>
      </w:r>
      <w:proofErr w:type="spellEnd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Из лизосом клетки в </w:t>
      </w:r>
      <w:proofErr w:type="spellStart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фагосомы</w:t>
      </w:r>
      <w:proofErr w:type="spellEnd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поступают гидролитические ферменты, переваривающие поглощённую частицу. </w:t>
      </w:r>
      <w:proofErr w:type="spellStart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Непереваренные</w:t>
      </w:r>
      <w:proofErr w:type="spellEnd"/>
      <w:r w:rsidR="009652A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частицы могут оставаться в клетке длительное время.</w:t>
      </w:r>
    </w:p>
    <w:p w:rsidR="00BD4A52" w:rsidRPr="0085124F" w:rsidRDefault="00BD4A52" w:rsidP="008F08BE">
      <w:pPr>
        <w:spacing w:after="0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С3</w:t>
      </w:r>
      <w:r w:rsidR="00BD5FAA"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.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Безусловные рефлексы являются врождёнными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 постоянная реакция организма на строго определённые внешние раздражители. Все животные одного вида обладают одинаковым набором безусловных рефлексов. Поэтому безусловные рефлексы относятся к видовым признакам поведения животного</w:t>
      </w:r>
    </w:p>
    <w:p w:rsidR="00BD4A52" w:rsidRPr="0085124F" w:rsidRDefault="00BD4A52" w:rsidP="008F08BE">
      <w:pPr>
        <w:spacing w:after="0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С</w:t>
      </w:r>
      <w:proofErr w:type="gramStart"/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4</w:t>
      </w:r>
      <w:proofErr w:type="gramEnd"/>
      <w:r w:rsidR="00BD5FAA"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.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Свет необходим для возбуждения хлорофилла, он поставляет энергию для процесса фотосинтеза. Углекислый газ необходим в 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темновой</w:t>
      </w:r>
      <w:proofErr w:type="spell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фазе фотосинтеза, из него синтезируется глюкоза. Изменение температуры ведет к денатурации ферментов, реакции фотосинтеза замедляются.</w:t>
      </w:r>
    </w:p>
    <w:p w:rsidR="00BD4A52" w:rsidRPr="0085124F" w:rsidRDefault="00BD4A52" w:rsidP="00BD4A52">
      <w:pPr>
        <w:spacing w:after="0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С5</w:t>
      </w:r>
      <w:r w:rsidR="00BD5FAA" w:rsidRPr="0085124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. </w:t>
      </w:r>
      <w:r w:rsidRPr="0085124F">
        <w:rPr>
          <w:rFonts w:ascii="Tahoma" w:hAnsi="Tahoma" w:cs="Tahoma"/>
          <w:sz w:val="18"/>
          <w:szCs w:val="18"/>
        </w:rPr>
        <w:t>1) в интерфазе перед началом деления молекулы ДНК удваиваются, поэтому число хромосом – 8, молекул ДНК – 16;</w:t>
      </w:r>
      <w:r w:rsidRPr="0085124F">
        <w:rPr>
          <w:rFonts w:ascii="Tahoma" w:hAnsi="Tahoma" w:cs="Tahoma"/>
          <w:sz w:val="18"/>
          <w:szCs w:val="18"/>
        </w:rPr>
        <w:br/>
        <w:t>2) в конце телофазы мейоза 1 происходит редукционное деление, поэтому число хромосом – 4, молекул ДНК – 8, каждая хромосома состоит из двух молекул ДНК (сестринских хроматид);</w:t>
      </w:r>
      <w:r w:rsidRPr="0085124F">
        <w:rPr>
          <w:rFonts w:ascii="Tahoma" w:hAnsi="Tahoma" w:cs="Tahoma"/>
          <w:sz w:val="18"/>
          <w:szCs w:val="18"/>
        </w:rPr>
        <w:br/>
        <w:t>3) в конце телофазы мейоза 2 клетки содержат 4 хромосомы и 4 молекулы ДНК, так как происходит митотическое деление.</w:t>
      </w:r>
    </w:p>
    <w:p w:rsidR="00BD4A52" w:rsidRPr="0085124F" w:rsidRDefault="00BD4A52" w:rsidP="00BD4A52">
      <w:pPr>
        <w:spacing w:after="0"/>
        <w:rPr>
          <w:rFonts w:ascii="Tahoma" w:hAnsi="Tahoma" w:cs="Tahoma"/>
          <w:sz w:val="18"/>
          <w:szCs w:val="18"/>
        </w:rPr>
      </w:pPr>
    </w:p>
    <w:p w:rsidR="00EE4E16" w:rsidRPr="0085124F" w:rsidRDefault="00EE4E16" w:rsidP="00BD4A52">
      <w:pPr>
        <w:spacing w:after="0"/>
        <w:rPr>
          <w:rFonts w:ascii="Tahoma" w:hAnsi="Tahoma" w:cs="Tahoma"/>
          <w:b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Вариант 3</w:t>
      </w:r>
    </w:p>
    <w:p w:rsidR="00EE4E16" w:rsidRPr="0085124F" w:rsidRDefault="00EE4E16" w:rsidP="00EE4E16">
      <w:pPr>
        <w:spacing w:after="0"/>
        <w:rPr>
          <w:rFonts w:ascii="Tahoma" w:hAnsi="Tahoma" w:cs="Tahoma"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1</w:t>
      </w:r>
      <w:proofErr w:type="gramEnd"/>
      <w:r w:rsidR="00BD5FAA" w:rsidRPr="0085124F">
        <w:rPr>
          <w:rFonts w:ascii="Tahoma" w:hAnsi="Tahoma" w:cs="Tahoma"/>
          <w:sz w:val="18"/>
          <w:szCs w:val="18"/>
        </w:rPr>
        <w:t>. 1.</w:t>
      </w:r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остроение филогенетического дерева - позволяет определить характер наследования - соматический или связан с половыми хромосомами, а так же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доминантность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рециссивность</w:t>
      </w:r>
      <w:proofErr w:type="spellEnd"/>
      <w:r w:rsidR="00BD5FAA" w:rsidRPr="0085124F">
        <w:rPr>
          <w:rFonts w:ascii="Tahoma" w:hAnsi="Tahoma" w:cs="Tahoma"/>
          <w:sz w:val="18"/>
          <w:szCs w:val="18"/>
        </w:rPr>
        <w:t>; 2.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современные технологии </w:t>
      </w:r>
      <w:proofErr w:type="gram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позволяют</w:t>
      </w:r>
      <w:proofErr w:type="gram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проходит специальные иммунологические и генетические исследования, выявляющие сочетания определенных изменений генетических факторов - это может быть как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сиквенс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определенных последовательностей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днк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рестриктазный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анализ</w:t>
      </w:r>
      <w:r w:rsidR="00BD5FAA" w:rsidRPr="0085124F">
        <w:rPr>
          <w:rFonts w:ascii="Tahoma" w:hAnsi="Tahoma" w:cs="Tahoma"/>
          <w:sz w:val="18"/>
          <w:szCs w:val="18"/>
        </w:rPr>
        <w:t xml:space="preserve">. 3. 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проводить гормональный мониторинг, позволяющий довольно точно говорить о характере и количестве секреции инсулина в организме</w:t>
      </w:r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4. Законы Менделя</w:t>
      </w:r>
    </w:p>
    <w:p w:rsidR="00EE4E16" w:rsidRPr="0085124F" w:rsidRDefault="00EE4E16" w:rsidP="00BD5FAA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124F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С</w:t>
      </w:r>
      <w:proofErr w:type="gramStart"/>
      <w:r w:rsidRPr="0085124F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2</w:t>
      </w:r>
      <w:proofErr w:type="gramEnd"/>
      <w:r w:rsidR="00BD5FAA" w:rsidRPr="0085124F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.</w:t>
      </w:r>
      <w:r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BD5FAA" w:rsidRPr="0085124F">
        <w:rPr>
          <w:rFonts w:ascii="Tahoma" w:hAnsi="Tahoma" w:cs="Tahoma"/>
          <w:sz w:val="18"/>
          <w:szCs w:val="18"/>
        </w:rPr>
        <w:t>А</w:t>
      </w:r>
      <w:r w:rsidRPr="0085124F">
        <w:rPr>
          <w:rFonts w:ascii="Tahoma" w:hAnsi="Tahoma" w:cs="Tahoma"/>
          <w:sz w:val="18"/>
          <w:szCs w:val="18"/>
        </w:rPr>
        <w:t>нафаза митоза</w:t>
      </w:r>
      <w:proofErr w:type="gramStart"/>
      <w:r w:rsidRPr="0085124F">
        <w:rPr>
          <w:rFonts w:ascii="Tahoma" w:hAnsi="Tahoma" w:cs="Tahoma"/>
          <w:sz w:val="18"/>
          <w:szCs w:val="18"/>
        </w:rPr>
        <w:t>.</w:t>
      </w:r>
      <w:proofErr w:type="gramEnd"/>
      <w:r w:rsidRPr="0085124F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85124F">
        <w:rPr>
          <w:rFonts w:ascii="Tahoma" w:hAnsi="Tahoma" w:cs="Tahoma"/>
          <w:sz w:val="18"/>
          <w:szCs w:val="18"/>
        </w:rPr>
        <w:t>х</w:t>
      </w:r>
      <w:proofErr w:type="gramEnd"/>
      <w:r w:rsidR="0085124F" w:rsidRPr="0085124F">
        <w:rPr>
          <w:rFonts w:ascii="Tahoma" w:hAnsi="Tahoma" w:cs="Tahoma"/>
          <w:sz w:val="18"/>
          <w:szCs w:val="18"/>
        </w:rPr>
        <w:t>роматиды разделяются и расходят</w:t>
      </w:r>
      <w:r w:rsidRPr="0085124F">
        <w:rPr>
          <w:rFonts w:ascii="Tahoma" w:hAnsi="Tahoma" w:cs="Tahoma"/>
          <w:sz w:val="18"/>
          <w:szCs w:val="18"/>
        </w:rPr>
        <w:t>ся к противоположным полюсам клетки</w:t>
      </w:r>
    </w:p>
    <w:p w:rsidR="00BD5FAA" w:rsidRPr="0085124F" w:rsidRDefault="00EE4E16" w:rsidP="009F1CDE">
      <w:pPr>
        <w:spacing w:line="268" w:lineRule="atLeast"/>
        <w:ind w:left="-67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proofErr w:type="gramStart"/>
      <w:r w:rsidRPr="0085124F">
        <w:rPr>
          <w:rFonts w:ascii="Tahoma" w:hAnsi="Tahoma" w:cs="Tahoma"/>
          <w:b/>
          <w:sz w:val="18"/>
          <w:szCs w:val="18"/>
        </w:rPr>
        <w:t>С3</w:t>
      </w:r>
      <w:r w:rsidR="00BD5FAA" w:rsidRPr="0085124F">
        <w:rPr>
          <w:rFonts w:ascii="Tahoma" w:hAnsi="Tahoma" w:cs="Tahoma"/>
          <w:b/>
          <w:sz w:val="18"/>
          <w:szCs w:val="18"/>
        </w:rPr>
        <w:t xml:space="preserve">. </w:t>
      </w:r>
      <w:r w:rsidR="00BD5FAA" w:rsidRPr="0085124F">
        <w:rPr>
          <w:rFonts w:ascii="Tahoma" w:hAnsi="Tahoma" w:cs="Tahoma"/>
          <w:sz w:val="18"/>
          <w:szCs w:val="18"/>
        </w:rPr>
        <w:t>1)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Легочное дыхание, кожа не 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учавствует</w:t>
      </w:r>
      <w:proofErr w:type="spell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газообмене</w:t>
      </w:r>
      <w:r w:rsidR="00BD5FAA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</w:t>
      </w:r>
      <w:r w:rsidR="00BD5FAA" w:rsidRPr="008512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2) Внутреннее оплодотворение</w:t>
      </w:r>
      <w:r w:rsidR="00BD5FAA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</w:t>
      </w:r>
      <w:r w:rsidR="00BD5FAA" w:rsidRPr="008512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Откладывание яиц</w:t>
      </w:r>
      <w:r w:rsidR="00BD5FAA" w:rsidRPr="0085124F">
        <w:rPr>
          <w:rFonts w:ascii="Tahoma" w:hAnsi="Tahoma" w:cs="Tahoma"/>
          <w:color w:val="000000"/>
          <w:sz w:val="18"/>
          <w:szCs w:val="18"/>
        </w:rPr>
        <w:t xml:space="preserve">;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4)Особенности строения конечностей</w:t>
      </w:r>
      <w:r w:rsidR="00BD5FAA" w:rsidRPr="0085124F">
        <w:rPr>
          <w:rFonts w:ascii="Tahoma" w:hAnsi="Tahoma" w:cs="Tahoma"/>
          <w:b/>
          <w:sz w:val="18"/>
          <w:szCs w:val="18"/>
        </w:rPr>
        <w:br/>
      </w:r>
      <w:r w:rsidR="00993AA0" w:rsidRPr="0085124F">
        <w:rPr>
          <w:rFonts w:ascii="Tahoma" w:hAnsi="Tahoma" w:cs="Tahoma"/>
          <w:b/>
          <w:sz w:val="18"/>
          <w:szCs w:val="18"/>
        </w:rPr>
        <w:t>С4</w:t>
      </w:r>
      <w:r w:rsidR="00993AA0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проявляется форма стабилизирующего отбора</w:t>
      </w:r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; </w:t>
      </w:r>
      <w:r w:rsidR="00993AA0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2)яркая окраска хвоста способствует брачному успеху птицы, поэтому особи с тусклым и коротким оперением имеют м</w:t>
      </w:r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еньше шансов оставить потомство;</w:t>
      </w:r>
      <w:proofErr w:type="gramEnd"/>
      <w:r w:rsidR="00BD5FAA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993AA0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особи со слишком длинным и ярким оперением уязвимы для своих врагов, поэтому уничтожаются естественным отбором</w:t>
      </w:r>
      <w:r w:rsidR="00BD5FAA" w:rsidRPr="0085124F">
        <w:rPr>
          <w:rFonts w:ascii="Tahoma" w:hAnsi="Tahoma" w:cs="Tahoma"/>
          <w:b/>
          <w:sz w:val="18"/>
          <w:szCs w:val="18"/>
        </w:rPr>
        <w:br/>
      </w:r>
      <w:r w:rsidR="00BD5FAA" w:rsidRPr="0085124F">
        <w:rPr>
          <w:rFonts w:ascii="Tahoma" w:hAnsi="Tahoma" w:cs="Tahoma"/>
          <w:b/>
          <w:sz w:val="18"/>
          <w:szCs w:val="18"/>
        </w:rPr>
        <w:br/>
      </w:r>
      <w:r w:rsidR="00BD5FAA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Вариант 4</w:t>
      </w:r>
      <w:r w:rsidR="00BD5FAA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</w:r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С</w:t>
      </w:r>
      <w:proofErr w:type="gramStart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1</w:t>
      </w:r>
      <w:proofErr w:type="gramEnd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. </w:t>
      </w:r>
      <w:r w:rsidR="00E76CD0" w:rsidRPr="0085124F">
        <w:rPr>
          <w:rFonts w:ascii="Tahoma" w:eastAsia="Times New Roman" w:hAnsi="Tahoma" w:cs="Tahoma"/>
          <w:sz w:val="18"/>
          <w:szCs w:val="18"/>
          <w:lang w:eastAsia="ru-RU"/>
        </w:rPr>
        <w:t>Вызывают ВПР и аномалии плода. Опасно применение в первом триместре, т.к. идет закладка органов и систем.</w:t>
      </w:r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>С</w:t>
      </w:r>
      <w:proofErr w:type="gramStart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2</w:t>
      </w:r>
      <w:proofErr w:type="gramEnd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  <w:r w:rsidR="00E76CD0" w:rsidRPr="0085124F"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E76CD0" w:rsidRPr="0085124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="00E76CD0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1, 3 и 6. Не имеют протоков, существуют и липидные гормоны, и концентрация увеличена, а не уменьшена.</w:t>
      </w:r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 xml:space="preserve">С3. </w:t>
      </w:r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1.наложить асептическую повязку; </w:t>
      </w:r>
      <w:r w:rsidR="009F1CDE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обездвижить руку (иммобилизация)</w:t>
      </w:r>
      <w:r w:rsidR="009F1CDE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С</w:t>
      </w:r>
      <w:proofErr w:type="gramStart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4</w:t>
      </w:r>
      <w:proofErr w:type="gramEnd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  <w:r w:rsidR="009F1CDE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1. Наличие продуцентов, </w:t>
      </w:r>
      <w:proofErr w:type="spellStart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консументов</w:t>
      </w:r>
      <w:proofErr w:type="spellEnd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редуцентов</w:t>
      </w:r>
      <w:proofErr w:type="spellEnd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круговороте веществ</w:t>
      </w:r>
      <w:r w:rsidR="009F1CDE" w:rsidRPr="0085124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; </w:t>
      </w:r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2. </w:t>
      </w:r>
      <w:proofErr w:type="spellStart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единный</w:t>
      </w:r>
      <w:proofErr w:type="spellEnd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источник энергии - солнце</w:t>
      </w:r>
      <w:r w:rsidR="009F1CDE" w:rsidRPr="0085124F">
        <w:rPr>
          <w:rFonts w:ascii="Tahoma" w:hAnsi="Tahoma" w:cs="Tahoma"/>
          <w:color w:val="000000"/>
          <w:sz w:val="18"/>
          <w:szCs w:val="18"/>
        </w:rPr>
        <w:br/>
      </w:r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3. </w:t>
      </w:r>
      <w:proofErr w:type="spellStart"/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саморегуляция</w:t>
      </w:r>
      <w:proofErr w:type="spellEnd"/>
      <w:r w:rsidR="00E76CD0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>С5.</w:t>
      </w:r>
      <w:r w:rsidR="009F1CDE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9F1CDE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перед началом мейоза число молекул ДНК – 56, т.к. они удваиваются, а число хромосом не изменяется – 28. 2). В анафазе мейоза I число молекул ДНК 56, число хромосом -28, к полюсам клетки расходятся гомологичные хромосомы; 3) в анафазе мейоза II число молекул ДНК – 28, хромосом – 28, к полюсам клетки расходятся сестринские хроматиды – хромосомы, т.к. после редукционного деления мейоза I число хромосом и ДНК уменьшилось в два раза</w:t>
      </w:r>
    </w:p>
    <w:p w:rsidR="0085124F" w:rsidRDefault="0085124F" w:rsidP="009F1CDE">
      <w:pPr>
        <w:spacing w:line="268" w:lineRule="atLeast"/>
        <w:ind w:left="-67"/>
        <w:rPr>
          <w:rFonts w:ascii="Tahoma" w:hAnsi="Tahoma" w:cs="Tahoma"/>
          <w:b/>
          <w:sz w:val="18"/>
          <w:szCs w:val="18"/>
        </w:rPr>
      </w:pPr>
    </w:p>
    <w:p w:rsidR="0085124F" w:rsidRDefault="0085124F" w:rsidP="009F1CDE">
      <w:pPr>
        <w:spacing w:line="268" w:lineRule="atLeast"/>
        <w:ind w:left="-67"/>
        <w:rPr>
          <w:rFonts w:ascii="Tahoma" w:hAnsi="Tahoma" w:cs="Tahoma"/>
          <w:b/>
          <w:sz w:val="18"/>
          <w:szCs w:val="18"/>
        </w:rPr>
      </w:pPr>
    </w:p>
    <w:p w:rsidR="0085124F" w:rsidRDefault="0085124F" w:rsidP="009F1CDE">
      <w:pPr>
        <w:spacing w:line="268" w:lineRule="atLeast"/>
        <w:ind w:left="-67"/>
        <w:rPr>
          <w:rFonts w:ascii="Tahoma" w:hAnsi="Tahoma" w:cs="Tahoma"/>
          <w:b/>
          <w:sz w:val="18"/>
          <w:szCs w:val="18"/>
        </w:rPr>
      </w:pPr>
    </w:p>
    <w:p w:rsidR="0085124F" w:rsidRDefault="0085124F" w:rsidP="009F1CDE">
      <w:pPr>
        <w:spacing w:line="268" w:lineRule="atLeast"/>
        <w:ind w:left="-67"/>
        <w:rPr>
          <w:rFonts w:ascii="Tahoma" w:hAnsi="Tahoma" w:cs="Tahoma"/>
          <w:b/>
          <w:sz w:val="18"/>
          <w:szCs w:val="18"/>
        </w:rPr>
      </w:pPr>
    </w:p>
    <w:p w:rsidR="0085124F" w:rsidRPr="0085124F" w:rsidRDefault="009F1CDE" w:rsidP="009F1CDE">
      <w:pPr>
        <w:spacing w:line="268" w:lineRule="atLeast"/>
        <w:ind w:left="-67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5124F">
        <w:rPr>
          <w:rFonts w:ascii="Tahoma" w:hAnsi="Tahoma" w:cs="Tahoma"/>
          <w:b/>
          <w:sz w:val="18"/>
          <w:szCs w:val="18"/>
        </w:rPr>
        <w:lastRenderedPageBreak/>
        <w:t>Вариант 5</w:t>
      </w:r>
      <w:r w:rsidRPr="0085124F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С</w:t>
      </w:r>
      <w:proofErr w:type="gramStart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1</w:t>
      </w:r>
      <w:proofErr w:type="gramEnd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  <w:r w:rsidR="0085124F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85124F" w:rsidRPr="0085124F">
        <w:rPr>
          <w:rFonts w:ascii="Tahoma" w:hAnsi="Tahoma" w:cs="Tahoma"/>
          <w:sz w:val="18"/>
          <w:szCs w:val="18"/>
        </w:rPr>
        <w:t xml:space="preserve">1) РНК-содержащие вирусы, в отличие от ДНК-содержащих, будут иметь в своём составе </w:t>
      </w:r>
      <w:proofErr w:type="spellStart"/>
      <w:r w:rsidR="0085124F" w:rsidRPr="0085124F">
        <w:rPr>
          <w:rFonts w:ascii="Tahoma" w:hAnsi="Tahoma" w:cs="Tahoma"/>
          <w:sz w:val="18"/>
          <w:szCs w:val="18"/>
        </w:rPr>
        <w:t>урацил</w:t>
      </w:r>
      <w:proofErr w:type="spellEnd"/>
      <w:r w:rsidR="0085124F" w:rsidRPr="0085124F">
        <w:rPr>
          <w:rFonts w:ascii="Tahoma" w:hAnsi="Tahoma" w:cs="Tahoma"/>
          <w:sz w:val="18"/>
          <w:szCs w:val="18"/>
        </w:rPr>
        <w:t xml:space="preserve">, а не </w:t>
      </w:r>
      <w:proofErr w:type="spellStart"/>
      <w:r w:rsidR="0085124F" w:rsidRPr="0085124F">
        <w:rPr>
          <w:rFonts w:ascii="Tahoma" w:hAnsi="Tahoma" w:cs="Tahoma"/>
          <w:sz w:val="18"/>
          <w:szCs w:val="18"/>
        </w:rPr>
        <w:t>тимин</w:t>
      </w:r>
      <w:proofErr w:type="spellEnd"/>
      <w:r w:rsidR="0085124F" w:rsidRPr="0085124F">
        <w:rPr>
          <w:rFonts w:ascii="Tahoma" w:hAnsi="Tahoma" w:cs="Tahoma"/>
          <w:sz w:val="18"/>
          <w:szCs w:val="18"/>
        </w:rPr>
        <w:t xml:space="preserve">; 2) РНК-содержащие вирусы будут иметь рибозу, а не </w:t>
      </w:r>
      <w:proofErr w:type="spellStart"/>
      <w:r w:rsidR="0085124F" w:rsidRPr="0085124F">
        <w:rPr>
          <w:rFonts w:ascii="Tahoma" w:hAnsi="Tahoma" w:cs="Tahoma"/>
          <w:sz w:val="18"/>
          <w:szCs w:val="18"/>
        </w:rPr>
        <w:t>дезоксирибозу</w:t>
      </w:r>
      <w:proofErr w:type="spellEnd"/>
      <w:r w:rsidR="0085124F" w:rsidRPr="0085124F">
        <w:rPr>
          <w:rFonts w:ascii="Tahoma" w:hAnsi="Tahoma" w:cs="Tahoma"/>
          <w:sz w:val="18"/>
          <w:szCs w:val="18"/>
        </w:rPr>
        <w:t>.</w:t>
      </w: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>С</w:t>
      </w:r>
      <w:proofErr w:type="gramStart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2</w:t>
      </w:r>
      <w:proofErr w:type="gramEnd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  <w:r w:rsidR="0085124F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85124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Железы внутренней секреции не имеют протоков 3. Гормоны бывают белковыми и пептидными 6. При его недостатке концентрация глюкозы в крови увеличивается</w:t>
      </w: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>С3.</w:t>
      </w:r>
      <w:r w:rsidR="0085124F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85124F"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1.наложить асептическую повязку; </w:t>
      </w:r>
      <w:r w:rsidR="0085124F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обездвижить руку (иммобилизация)</w:t>
      </w: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  <w:t>С</w:t>
      </w:r>
      <w:proofErr w:type="gramStart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4</w:t>
      </w:r>
      <w:proofErr w:type="gramEnd"/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  <w:r w:rsidR="0085124F"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85124F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проявляется форма стабилизирующего отбора</w:t>
      </w:r>
      <w:r w:rsidR="0085124F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; </w:t>
      </w:r>
      <w:r w:rsidR="0085124F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2)яркая окраска хвоста способствует брачному успеху птицы, поэтому особи с тусклым и коротким оперением имеют м</w:t>
      </w:r>
      <w:r w:rsidR="0085124F"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еньше шансов оставить потомство; </w:t>
      </w:r>
      <w:r w:rsidR="0085124F" w:rsidRPr="00993A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особи со слишком длинным и ярким оперением уязвимы для своих врагов, поэтому уничтожаются естественным отбором</w:t>
      </w: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br/>
      </w:r>
    </w:p>
    <w:p w:rsidR="0085124F" w:rsidRPr="0085124F" w:rsidRDefault="0085124F" w:rsidP="0085124F">
      <w:pPr>
        <w:spacing w:after="0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85124F">
        <w:rPr>
          <w:rFonts w:ascii="Tahoma" w:hAnsi="Tahoma" w:cs="Tahoma"/>
          <w:b/>
          <w:sz w:val="18"/>
          <w:szCs w:val="18"/>
        </w:rPr>
        <w:t xml:space="preserve">Вариант </w:t>
      </w:r>
      <w:r>
        <w:rPr>
          <w:rFonts w:ascii="Tahoma" w:hAnsi="Tahoma" w:cs="Tahoma"/>
          <w:b/>
          <w:sz w:val="18"/>
          <w:szCs w:val="18"/>
        </w:rPr>
        <w:t>6</w:t>
      </w:r>
      <w:r w:rsidRPr="0085124F">
        <w:rPr>
          <w:rFonts w:ascii="Tahoma" w:hAnsi="Tahoma" w:cs="Tahoma"/>
          <w:b/>
          <w:sz w:val="18"/>
          <w:szCs w:val="18"/>
        </w:rPr>
        <w:br/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1</w:t>
      </w:r>
      <w:proofErr w:type="gramEnd"/>
      <w:r w:rsidRPr="0085124F">
        <w:rPr>
          <w:rFonts w:ascii="Tahoma" w:hAnsi="Tahoma" w:cs="Tahoma"/>
          <w:b/>
          <w:sz w:val="18"/>
          <w:szCs w:val="18"/>
        </w:rPr>
        <w:t>.</w:t>
      </w:r>
      <w:r w:rsidRPr="0085124F">
        <w:rPr>
          <w:rFonts w:ascii="Tahoma" w:hAnsi="Tahoma" w:cs="Tahoma"/>
          <w:sz w:val="18"/>
          <w:szCs w:val="18"/>
        </w:rPr>
        <w:t xml:space="preserve"> 1.</w:t>
      </w:r>
      <w:r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остроение филогенетического дерева - позволяет определить характер наследования - соматический или связан с половыми хромосомами, а так же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доминантность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рециссивность</w:t>
      </w:r>
      <w:proofErr w:type="spellEnd"/>
      <w:r w:rsidRPr="0085124F">
        <w:rPr>
          <w:rFonts w:ascii="Tahoma" w:hAnsi="Tahoma" w:cs="Tahoma"/>
          <w:sz w:val="18"/>
          <w:szCs w:val="18"/>
        </w:rPr>
        <w:t>; 2.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современные технологии </w:t>
      </w:r>
      <w:proofErr w:type="gram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позволяют</w:t>
      </w:r>
      <w:proofErr w:type="gram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проходит специальные иммунологические и генетические исследования, выявляющие сочетания определенных изменений генетических факторов - это может быть как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сиквенс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определенных последовательностей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днк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рестриктазный</w:t>
      </w:r>
      <w:proofErr w:type="spellEnd"/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анализ</w:t>
      </w:r>
      <w:r w:rsidRPr="0085124F">
        <w:rPr>
          <w:rFonts w:ascii="Tahoma" w:hAnsi="Tahoma" w:cs="Tahoma"/>
          <w:sz w:val="18"/>
          <w:szCs w:val="18"/>
        </w:rPr>
        <w:t xml:space="preserve">. 3. </w:t>
      </w:r>
      <w:r w:rsidRPr="00EE4E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проводить гормональный мониторинг, позволяющий довольно точно говорить о характере и количестве секреции инсулина в организме</w:t>
      </w:r>
      <w:r w:rsidRPr="008512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4. Законы Менделя</w:t>
      </w:r>
      <w:r w:rsidRPr="0085124F">
        <w:rPr>
          <w:rFonts w:ascii="Tahoma" w:hAnsi="Tahoma" w:cs="Tahoma"/>
          <w:sz w:val="18"/>
          <w:szCs w:val="18"/>
        </w:rPr>
        <w:br/>
      </w:r>
      <w:r w:rsidRPr="0085124F">
        <w:rPr>
          <w:rFonts w:ascii="Tahoma" w:hAnsi="Tahoma" w:cs="Tahoma"/>
          <w:b/>
          <w:sz w:val="18"/>
          <w:szCs w:val="18"/>
        </w:rPr>
        <w:t>С2.</w:t>
      </w:r>
      <w:r w:rsidRPr="0085124F"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85124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 - фагоцито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з(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т.к. переносится плотное вещество), б- 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пиноцитоз</w:t>
      </w:r>
      <w:proofErr w:type="spell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(т.к. жидкость).</w:t>
      </w:r>
      <w:r w:rsidRPr="0085124F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Образуется пищеварительная вакуоль, в которой переваривается поступившее в клетку органическое веществ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о(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данном случае бактерия)</w:t>
      </w:r>
      <w:r w:rsidRPr="0085124F">
        <w:rPr>
          <w:rFonts w:ascii="Tahoma" w:hAnsi="Tahoma" w:cs="Tahoma"/>
          <w:color w:val="000000"/>
          <w:sz w:val="18"/>
          <w:szCs w:val="18"/>
        </w:rPr>
        <w:t xml:space="preserve">.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этом процессе участвует клеточная мембрана.</w:t>
      </w:r>
      <w:r w:rsidRPr="0085124F">
        <w:rPr>
          <w:rFonts w:ascii="Tahoma" w:hAnsi="Tahoma" w:cs="Tahoma"/>
          <w:b/>
          <w:sz w:val="18"/>
          <w:szCs w:val="18"/>
        </w:rPr>
        <w:br/>
        <w:t xml:space="preserve">С3.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Безусловные рефлексы являются врождёнными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э</w:t>
      </w:r>
      <w:proofErr w:type="gramEnd"/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 постоянная реакция организма на строго определённые внешние раздражители. Все животные одного вида обладают одинаковым набором безусловных рефлексов. Поэтому безусловные рефлексы относятся к видовым признакам поведения животного.</w:t>
      </w:r>
    </w:p>
    <w:p w:rsidR="0085124F" w:rsidRPr="0085124F" w:rsidRDefault="0085124F" w:rsidP="0085124F">
      <w:pPr>
        <w:pStyle w:val="a7"/>
        <w:shd w:val="clear" w:color="auto" w:fill="FFFFFF"/>
        <w:spacing w:before="0" w:beforeAutospacing="0" w:after="0" w:afterAutospacing="0" w:line="268" w:lineRule="atLeast"/>
        <w:jc w:val="both"/>
        <w:rPr>
          <w:rFonts w:ascii="Tahoma" w:hAnsi="Tahoma" w:cs="Tahoma"/>
          <w:color w:val="000000"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>С</w:t>
      </w:r>
      <w:proofErr w:type="gramStart"/>
      <w:r w:rsidRPr="0085124F">
        <w:rPr>
          <w:rFonts w:ascii="Tahoma" w:hAnsi="Tahoma" w:cs="Tahoma"/>
          <w:b/>
          <w:sz w:val="18"/>
          <w:szCs w:val="18"/>
        </w:rPr>
        <w:t>4</w:t>
      </w:r>
      <w:proofErr w:type="gramEnd"/>
      <w:r w:rsidRPr="0085124F">
        <w:rPr>
          <w:rFonts w:ascii="Tahoma" w:hAnsi="Tahoma" w:cs="Tahoma"/>
          <w:b/>
          <w:sz w:val="18"/>
          <w:szCs w:val="18"/>
        </w:rPr>
        <w:t xml:space="preserve">. </w:t>
      </w:r>
      <w:r w:rsidRPr="0085124F">
        <w:rPr>
          <w:rFonts w:ascii="Tahoma" w:hAnsi="Tahoma" w:cs="Tahoma"/>
          <w:color w:val="000000"/>
          <w:sz w:val="18"/>
          <w:szCs w:val="18"/>
        </w:rPr>
        <w:t>1)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</w:rPr>
        <w:t>неичерпаемая</w:t>
      </w:r>
      <w:proofErr w:type="spellEnd"/>
      <w:r w:rsidRPr="0085124F">
        <w:rPr>
          <w:rFonts w:ascii="Tahoma" w:hAnsi="Tahoma" w:cs="Tahoma"/>
          <w:color w:val="000000"/>
          <w:sz w:val="18"/>
          <w:szCs w:val="18"/>
        </w:rPr>
        <w:t xml:space="preserve"> энергия Солнца; 2)круговорот веществ; 3)процесс 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</w:rPr>
        <w:t>саморегуляций</w:t>
      </w:r>
      <w:proofErr w:type="spellEnd"/>
      <w:r w:rsidRPr="0085124F">
        <w:rPr>
          <w:rFonts w:ascii="Tahoma" w:hAnsi="Tahoma" w:cs="Tahoma"/>
          <w:color w:val="000000"/>
          <w:sz w:val="18"/>
          <w:szCs w:val="18"/>
        </w:rPr>
        <w:t>; 4)</w:t>
      </w:r>
      <w:proofErr w:type="spellStart"/>
      <w:r w:rsidRPr="0085124F">
        <w:rPr>
          <w:rFonts w:ascii="Tahoma" w:hAnsi="Tahoma" w:cs="Tahoma"/>
          <w:color w:val="000000"/>
          <w:sz w:val="18"/>
          <w:szCs w:val="18"/>
        </w:rPr>
        <w:t>биоразнообразие</w:t>
      </w:r>
      <w:proofErr w:type="spellEnd"/>
    </w:p>
    <w:p w:rsidR="0085124F" w:rsidRPr="0085124F" w:rsidRDefault="0085124F" w:rsidP="0085124F">
      <w:pPr>
        <w:spacing w:after="0"/>
        <w:rPr>
          <w:rFonts w:ascii="Tahoma" w:hAnsi="Tahoma" w:cs="Tahoma"/>
          <w:sz w:val="18"/>
          <w:szCs w:val="18"/>
        </w:rPr>
      </w:pPr>
      <w:r w:rsidRPr="0085124F">
        <w:rPr>
          <w:rFonts w:ascii="Tahoma" w:hAnsi="Tahoma" w:cs="Tahoma"/>
          <w:b/>
          <w:sz w:val="18"/>
          <w:szCs w:val="18"/>
        </w:rPr>
        <w:t xml:space="preserve">С5. </w:t>
      </w:r>
      <w:r w:rsidRPr="0085124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перед началом мейоза число молекул ДНК – 56, т.к. они удваиваются, а число хромосом не изменяется – 28. 2). В анафазе мейоза I число молекул ДНК 56, число хромосом -28, к полюсам клетки расходятся гомологичные хромосомы; 3) в анафазе мейоза II число молекул ДНК – 28, хромосом – 28, к полюсам клетки расходятся сестринские хроматиды – хромосомы, т.к. после редукционного деления мейоза I число хромосом и ДНК уменьшилось в два раза</w:t>
      </w:r>
      <w:r w:rsidRPr="0085124F">
        <w:rPr>
          <w:rFonts w:ascii="Tahoma" w:hAnsi="Tahoma" w:cs="Tahoma"/>
          <w:b/>
          <w:sz w:val="18"/>
          <w:szCs w:val="18"/>
        </w:rPr>
        <w:br/>
      </w:r>
    </w:p>
    <w:p w:rsidR="0085124F" w:rsidRPr="0085124F" w:rsidRDefault="0085124F" w:rsidP="009F1CDE">
      <w:pPr>
        <w:spacing w:line="268" w:lineRule="atLeast"/>
        <w:ind w:left="-67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5124F">
        <w:rPr>
          <w:rFonts w:ascii="Tahoma" w:eastAsia="Times New Roman" w:hAnsi="Tahoma" w:cs="Tahoma"/>
          <w:sz w:val="18"/>
          <w:szCs w:val="18"/>
          <w:lang w:eastAsia="ru-RU"/>
        </w:rPr>
        <w:br/>
      </w:r>
    </w:p>
    <w:p w:rsidR="009F1CDE" w:rsidRPr="0085124F" w:rsidRDefault="0085124F" w:rsidP="009F1CDE">
      <w:pPr>
        <w:spacing w:line="268" w:lineRule="atLeast"/>
        <w:ind w:left="-67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5124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</w:p>
    <w:sectPr w:rsidR="009F1CDE" w:rsidRPr="0085124F" w:rsidSect="002F0E22">
      <w:pgSz w:w="11906" w:h="16838"/>
      <w:pgMar w:top="142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6D71"/>
    <w:multiLevelType w:val="hybridMultilevel"/>
    <w:tmpl w:val="7946D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1695D"/>
    <w:multiLevelType w:val="hybridMultilevel"/>
    <w:tmpl w:val="059E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FF9"/>
    <w:rsid w:val="002F0E22"/>
    <w:rsid w:val="00596964"/>
    <w:rsid w:val="0079424A"/>
    <w:rsid w:val="0085124F"/>
    <w:rsid w:val="008F08BE"/>
    <w:rsid w:val="009652AF"/>
    <w:rsid w:val="00993AA0"/>
    <w:rsid w:val="009B6888"/>
    <w:rsid w:val="009F1CDE"/>
    <w:rsid w:val="00A00FF9"/>
    <w:rsid w:val="00BD4A52"/>
    <w:rsid w:val="00BD5FAA"/>
    <w:rsid w:val="00C474A6"/>
    <w:rsid w:val="00D22BB7"/>
    <w:rsid w:val="00E76CD0"/>
    <w:rsid w:val="00EE4E16"/>
    <w:rsid w:val="00F0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BB7"/>
    <w:rPr>
      <w:color w:val="0000FF"/>
      <w:u w:val="single"/>
    </w:rPr>
  </w:style>
  <w:style w:type="paragraph" w:styleId="a5">
    <w:name w:val="Body Text"/>
    <w:basedOn w:val="a"/>
    <w:link w:val="a6"/>
    <w:semiHidden/>
    <w:rsid w:val="008F08B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F08B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E76CD0"/>
  </w:style>
  <w:style w:type="paragraph" w:styleId="a7">
    <w:name w:val="Normal (Web)"/>
    <w:basedOn w:val="a"/>
    <w:uiPriority w:val="99"/>
    <w:semiHidden/>
    <w:unhideWhenUsed/>
    <w:rsid w:val="008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0752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524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363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492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369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94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5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8022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3493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0424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id207939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77DB-522F-4AF2-A4E8-2A2081E4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Аля</cp:lastModifiedBy>
  <cp:revision>2</cp:revision>
  <dcterms:created xsi:type="dcterms:W3CDTF">2013-05-29T15:07:00Z</dcterms:created>
  <dcterms:modified xsi:type="dcterms:W3CDTF">2013-05-29T18:42:00Z</dcterms:modified>
</cp:coreProperties>
</file>