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ADB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a+l+b+e+g+a=100</m:t>
                  </m:r>
                </m:e>
                <m:e>
                  <m:r>
                    <w:rPr>
                      <w:rFonts w:ascii="Cambria Math" w:hAnsi="Cambria Math"/>
                    </w:rPr>
                    <m:t>3l+2c+2z=110</m:t>
                  </m:r>
                </m:e>
                <m:e>
                  <m:r>
                    <w:rPr>
                      <w:rFonts w:ascii="Cambria Math" w:hAnsi="Cambria Math"/>
                    </w:rPr>
                    <m:t>b+2z+e=95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g=</m:t>
                  </m:r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sup>
                  </m:sSup>
                  <m:r>
                    <w:rPr>
                      <w:rFonts w:ascii="Cambria Math" w:eastAsia="Cambria Math" w:hAnsi="Cambria Math" w:cs="Cambria Math"/>
                    </w:rPr>
                    <m:t>-14</m:t>
                  </m:r>
                </m:e>
              </m:eqArr>
            </m:e>
          </m:d>
        </m:oMath>
      </m:oMathPara>
    </w:p>
    <w:p w:rsidR="006F1ADB" w:rsidRPr="006F1ADB" w:rsidRDefault="006F1ADB">
      <w:pPr>
        <w:rPr>
          <w:lang w:val="en-US"/>
        </w:rPr>
      </w:pPr>
      <w:r>
        <w:t xml:space="preserve">Найди произведение всех натуральных чисел – </w:t>
      </w:r>
      <w:r>
        <w:rPr>
          <w:lang w:val="en-US"/>
        </w:rPr>
        <w:t>a, l, b, e, g, a.</w:t>
      </w:r>
    </w:p>
    <w:sectPr w:rsidR="006F1ADB" w:rsidRPr="006F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F1ADB"/>
    <w:rsid w:val="006F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1A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F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>DOM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2008-05-14T06:19:00Z</dcterms:created>
  <dcterms:modified xsi:type="dcterms:W3CDTF">2008-05-14T06:24:00Z</dcterms:modified>
</cp:coreProperties>
</file>