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31" w:rsidRDefault="00BE7831" w:rsidP="00BE7831">
      <w:pPr>
        <w:jc w:val="center"/>
      </w:pPr>
      <w:r>
        <w:t>ЗАДАНИЯ  НА  СОСТАВЛЕНИЕ  РАЗВЕРНУТОГО  ПЛАНА  ОТВЕТА</w:t>
      </w:r>
    </w:p>
    <w:p w:rsidR="00F907B0" w:rsidRPr="00C32418" w:rsidRDefault="00624D69" w:rsidP="0003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>В настоящем пособии впервые предлагаются тренировочные задания для выработки  у учащихся навыков составления плана развернутого ответа по конкретной теме обществоведческого курса. Работа с ними  позволит выпускникам успешно справиться с  новым заданием  - С 8, введенн</w:t>
      </w:r>
      <w:r w:rsidR="00C32418">
        <w:rPr>
          <w:rFonts w:ascii="Times New Roman" w:hAnsi="Times New Roman" w:cs="Times New Roman"/>
          <w:sz w:val="24"/>
          <w:szCs w:val="24"/>
        </w:rPr>
        <w:t>ы</w:t>
      </w:r>
      <w:r w:rsidRPr="00C32418">
        <w:rPr>
          <w:rFonts w:ascii="Times New Roman" w:hAnsi="Times New Roman" w:cs="Times New Roman"/>
          <w:sz w:val="24"/>
          <w:szCs w:val="24"/>
        </w:rPr>
        <w:t xml:space="preserve">м в </w:t>
      </w:r>
      <w:r w:rsidR="00C32418">
        <w:rPr>
          <w:rFonts w:ascii="Times New Roman" w:hAnsi="Times New Roman" w:cs="Times New Roman"/>
          <w:sz w:val="24"/>
          <w:szCs w:val="24"/>
        </w:rPr>
        <w:t>перечень типовых заданий</w:t>
      </w:r>
      <w:r w:rsidR="00036603">
        <w:rPr>
          <w:rFonts w:ascii="Times New Roman" w:hAnsi="Times New Roman" w:cs="Times New Roman"/>
          <w:sz w:val="24"/>
          <w:szCs w:val="24"/>
        </w:rPr>
        <w:t xml:space="preserve"> ЕГЭ по обществознанию </w:t>
      </w:r>
      <w:r w:rsidR="00C32418">
        <w:rPr>
          <w:rFonts w:ascii="Times New Roman" w:hAnsi="Times New Roman" w:cs="Times New Roman"/>
          <w:sz w:val="24"/>
          <w:szCs w:val="24"/>
        </w:rPr>
        <w:t xml:space="preserve"> в </w:t>
      </w:r>
      <w:r w:rsidRPr="00C32418">
        <w:rPr>
          <w:rFonts w:ascii="Times New Roman" w:hAnsi="Times New Roman" w:cs="Times New Roman"/>
          <w:sz w:val="24"/>
          <w:szCs w:val="24"/>
        </w:rPr>
        <w:t xml:space="preserve"> </w:t>
      </w:r>
      <w:r w:rsidR="00C32418">
        <w:rPr>
          <w:rFonts w:ascii="Times New Roman" w:hAnsi="Times New Roman" w:cs="Times New Roman"/>
          <w:sz w:val="24"/>
          <w:szCs w:val="24"/>
        </w:rPr>
        <w:t>2010 году</w:t>
      </w:r>
      <w:r w:rsidR="00036603">
        <w:rPr>
          <w:rFonts w:ascii="Times New Roman" w:hAnsi="Times New Roman" w:cs="Times New Roman"/>
          <w:sz w:val="24"/>
          <w:szCs w:val="24"/>
        </w:rPr>
        <w:t>.</w:t>
      </w:r>
      <w:r w:rsidRPr="00C32418">
        <w:rPr>
          <w:rFonts w:ascii="Times New Roman" w:hAnsi="Times New Roman" w:cs="Times New Roman"/>
          <w:sz w:val="24"/>
          <w:szCs w:val="24"/>
        </w:rPr>
        <w:t xml:space="preserve">   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 Это задание в содержательном отношении охватывает наиболее важные темы в курсе обществознания. Основным условием выполнения данного задания является системное, глубокое, достаточно объемное и разностороннее знание по теме, требующее привлечения знаний  из смежных учебных дисциплин, а также, получаемых из СМИ</w:t>
      </w:r>
      <w:r w:rsidR="00036603">
        <w:rPr>
          <w:rFonts w:ascii="Times New Roman" w:hAnsi="Times New Roman" w:cs="Times New Roman"/>
          <w:sz w:val="24"/>
          <w:szCs w:val="24"/>
        </w:rPr>
        <w:t xml:space="preserve"> и повседневной жизни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. При выполнении задания  выпускникам предстоит: </w:t>
      </w:r>
    </w:p>
    <w:p w:rsidR="00F907B0" w:rsidRPr="00C32418" w:rsidRDefault="0076276B" w:rsidP="000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а) в заданной формулировке темы обнаружить известный им содержательный материал; </w:t>
      </w:r>
    </w:p>
    <w:p w:rsidR="00F907B0" w:rsidRDefault="0076276B" w:rsidP="000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б) выстроить логику презентации имеющегося знания в виде пунктов сложного плана. </w:t>
      </w:r>
    </w:p>
    <w:p w:rsidR="00036603" w:rsidRPr="00C32418" w:rsidRDefault="00036603" w:rsidP="000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6C" w:rsidRPr="00036603" w:rsidRDefault="00D95B6C" w:rsidP="00036603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603">
        <w:rPr>
          <w:rFonts w:ascii="Times New Roman" w:hAnsi="Times New Roman" w:cs="Times New Roman"/>
          <w:b/>
          <w:sz w:val="24"/>
          <w:szCs w:val="24"/>
        </w:rPr>
        <w:t>П</w:t>
      </w:r>
      <w:r w:rsidR="0076276B" w:rsidRPr="00036603">
        <w:rPr>
          <w:rFonts w:ascii="Times New Roman" w:hAnsi="Times New Roman" w:cs="Times New Roman"/>
          <w:b/>
          <w:sz w:val="24"/>
          <w:szCs w:val="24"/>
        </w:rPr>
        <w:t xml:space="preserve">ри составлении сложного плана </w:t>
      </w:r>
      <w:r w:rsidRPr="00036603">
        <w:rPr>
          <w:rFonts w:ascii="Times New Roman" w:hAnsi="Times New Roman" w:cs="Times New Roman"/>
          <w:b/>
          <w:sz w:val="24"/>
          <w:szCs w:val="24"/>
        </w:rPr>
        <w:t>можно воспользоваться следующими рекомендациями:</w:t>
      </w:r>
      <w:r w:rsidR="0076276B" w:rsidRPr="000366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76B" w:rsidRPr="00C32418" w:rsidRDefault="00D95B6C" w:rsidP="00036603">
      <w:pPr>
        <w:pStyle w:val="a3"/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 Мысленно представьте весь изученный материал</w:t>
      </w:r>
      <w:r w:rsidR="0076276B" w:rsidRPr="00C32418">
        <w:rPr>
          <w:rFonts w:ascii="Times New Roman" w:hAnsi="Times New Roman" w:cs="Times New Roman"/>
          <w:sz w:val="24"/>
          <w:szCs w:val="24"/>
        </w:rPr>
        <w:t>,</w:t>
      </w:r>
      <w:r w:rsidRPr="00C32418">
        <w:rPr>
          <w:rFonts w:ascii="Times New Roman" w:hAnsi="Times New Roman" w:cs="Times New Roman"/>
          <w:sz w:val="24"/>
          <w:szCs w:val="24"/>
        </w:rPr>
        <w:t xml:space="preserve"> </w:t>
      </w:r>
      <w:r w:rsidR="0076276B" w:rsidRPr="00C32418">
        <w:rPr>
          <w:rFonts w:ascii="Times New Roman" w:hAnsi="Times New Roman" w:cs="Times New Roman"/>
          <w:sz w:val="24"/>
          <w:szCs w:val="24"/>
        </w:rPr>
        <w:t>раскрывающ</w:t>
      </w:r>
      <w:r w:rsidRPr="00C32418">
        <w:rPr>
          <w:rFonts w:ascii="Times New Roman" w:hAnsi="Times New Roman" w:cs="Times New Roman"/>
          <w:sz w:val="24"/>
          <w:szCs w:val="24"/>
        </w:rPr>
        <w:t xml:space="preserve">ий содержание 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 предложенн</w:t>
      </w:r>
      <w:r w:rsidRPr="00C32418">
        <w:rPr>
          <w:rFonts w:ascii="Times New Roman" w:hAnsi="Times New Roman" w:cs="Times New Roman"/>
          <w:sz w:val="24"/>
          <w:szCs w:val="24"/>
        </w:rPr>
        <w:t xml:space="preserve">ой 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 тем</w:t>
      </w:r>
      <w:r w:rsidRPr="00C32418">
        <w:rPr>
          <w:rFonts w:ascii="Times New Roman" w:hAnsi="Times New Roman" w:cs="Times New Roman"/>
          <w:sz w:val="24"/>
          <w:szCs w:val="24"/>
        </w:rPr>
        <w:t>ы</w:t>
      </w:r>
      <w:r w:rsidR="0076276B" w:rsidRPr="00C32418">
        <w:rPr>
          <w:rFonts w:ascii="Times New Roman" w:hAnsi="Times New Roman" w:cs="Times New Roman"/>
          <w:sz w:val="24"/>
          <w:szCs w:val="24"/>
        </w:rPr>
        <w:t>.</w:t>
      </w:r>
    </w:p>
    <w:p w:rsidR="0076276B" w:rsidRPr="00C32418" w:rsidRDefault="00D95B6C" w:rsidP="00036603">
      <w:pPr>
        <w:pStyle w:val="a3"/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  </w:t>
      </w:r>
      <w:r w:rsidR="0076276B" w:rsidRPr="00C32418">
        <w:rPr>
          <w:rFonts w:ascii="Times New Roman" w:hAnsi="Times New Roman" w:cs="Times New Roman"/>
          <w:sz w:val="24"/>
          <w:szCs w:val="24"/>
        </w:rPr>
        <w:t>Разделите</w:t>
      </w:r>
      <w:r w:rsidRPr="00C32418">
        <w:rPr>
          <w:rFonts w:ascii="Times New Roman" w:hAnsi="Times New Roman" w:cs="Times New Roman"/>
          <w:sz w:val="24"/>
          <w:szCs w:val="24"/>
        </w:rPr>
        <w:t xml:space="preserve"> его </w:t>
      </w:r>
      <w:r w:rsidR="0076276B" w:rsidRPr="00C32418">
        <w:rPr>
          <w:rFonts w:ascii="Times New Roman" w:hAnsi="Times New Roman" w:cs="Times New Roman"/>
          <w:sz w:val="24"/>
          <w:szCs w:val="24"/>
        </w:rPr>
        <w:t>на  части</w:t>
      </w:r>
      <w:r w:rsidRPr="00C32418">
        <w:rPr>
          <w:rFonts w:ascii="Times New Roman" w:hAnsi="Times New Roman" w:cs="Times New Roman"/>
          <w:sz w:val="24"/>
          <w:szCs w:val="24"/>
        </w:rPr>
        <w:t xml:space="preserve"> по смыслу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, </w:t>
      </w:r>
      <w:r w:rsidRPr="00C32418">
        <w:rPr>
          <w:rFonts w:ascii="Times New Roman" w:hAnsi="Times New Roman" w:cs="Times New Roman"/>
          <w:sz w:val="24"/>
          <w:szCs w:val="24"/>
        </w:rPr>
        <w:t xml:space="preserve">в каждой из них определите </w:t>
      </w:r>
      <w:r w:rsidR="0076276B" w:rsidRPr="00C32418">
        <w:rPr>
          <w:rFonts w:ascii="Times New Roman" w:hAnsi="Times New Roman" w:cs="Times New Roman"/>
          <w:sz w:val="24"/>
          <w:szCs w:val="24"/>
        </w:rPr>
        <w:t xml:space="preserve"> главную мысль. </w:t>
      </w:r>
    </w:p>
    <w:p w:rsidR="00D95B6C" w:rsidRPr="00C32418" w:rsidRDefault="00C32418" w:rsidP="00036603">
      <w:pPr>
        <w:pStyle w:val="a3"/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  </w:t>
      </w:r>
      <w:r w:rsidR="00D95B6C" w:rsidRPr="00C32418">
        <w:rPr>
          <w:rFonts w:ascii="Times New Roman" w:hAnsi="Times New Roman" w:cs="Times New Roman"/>
          <w:sz w:val="24"/>
          <w:szCs w:val="24"/>
        </w:rPr>
        <w:t xml:space="preserve">Озаглавьте </w:t>
      </w:r>
      <w:r w:rsidRPr="00C32418">
        <w:rPr>
          <w:rFonts w:ascii="Times New Roman" w:hAnsi="Times New Roman" w:cs="Times New Roman"/>
          <w:sz w:val="24"/>
          <w:szCs w:val="24"/>
        </w:rPr>
        <w:t xml:space="preserve">эти </w:t>
      </w:r>
      <w:r w:rsidR="00D95B6C" w:rsidRPr="00C32418">
        <w:rPr>
          <w:rFonts w:ascii="Times New Roman" w:hAnsi="Times New Roman" w:cs="Times New Roman"/>
          <w:sz w:val="24"/>
          <w:szCs w:val="24"/>
        </w:rPr>
        <w:t>части, подбирая заголовки, замените глаголы именами существительными.</w:t>
      </w:r>
    </w:p>
    <w:p w:rsidR="00C32418" w:rsidRPr="00C32418" w:rsidRDefault="00C32418" w:rsidP="00036603">
      <w:pPr>
        <w:pStyle w:val="a3"/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 Проанализируйте полученный план:</w:t>
      </w:r>
    </w:p>
    <w:p w:rsidR="00C32418" w:rsidRPr="00C32418" w:rsidRDefault="00C32418" w:rsidP="000366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>А) Все  ли аспекты проблемы были отражены в нем?</w:t>
      </w:r>
    </w:p>
    <w:p w:rsidR="00C32418" w:rsidRPr="00C32418" w:rsidRDefault="00C32418" w:rsidP="000366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>Б) Корректны ли  формулировки  пунктов плана с точки зрения их соответствия заданной теме и четкости выражения мысли?</w:t>
      </w:r>
    </w:p>
    <w:p w:rsidR="00D95B6C" w:rsidRDefault="00C32418" w:rsidP="00036603">
      <w:pPr>
        <w:pStyle w:val="a3"/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18">
        <w:rPr>
          <w:rFonts w:ascii="Times New Roman" w:hAnsi="Times New Roman" w:cs="Times New Roman"/>
          <w:sz w:val="24"/>
          <w:szCs w:val="24"/>
        </w:rPr>
        <w:t xml:space="preserve"> Мысленно обоснуйте для себя логическую последовательность изложения материала по данной проблеме.</w:t>
      </w:r>
    </w:p>
    <w:p w:rsidR="00036603" w:rsidRPr="00036603" w:rsidRDefault="00036603" w:rsidP="00036603">
      <w:pPr>
        <w:tabs>
          <w:tab w:val="num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926A07" w:rsidRDefault="00926A07" w:rsidP="00036603">
      <w:pPr>
        <w:pStyle w:val="a3"/>
        <w:numPr>
          <w:ilvl w:val="0"/>
          <w:numId w:val="1"/>
        </w:numPr>
        <w:spacing w:after="0" w:line="240" w:lineRule="auto"/>
      </w:pPr>
      <w:r>
        <w:t>Вам поручено подготовить развернутый ответ по проблеме: «Биологическое и социальное в человеке». Составьте план, в соответствии с которым вы будете освещать эту тему.</w:t>
      </w:r>
    </w:p>
    <w:p w:rsidR="00926A07" w:rsidRDefault="00926A07" w:rsidP="00036603">
      <w:pPr>
        <w:pStyle w:val="a3"/>
        <w:spacing w:after="0" w:line="240" w:lineRule="auto"/>
      </w:pPr>
    </w:p>
    <w:p w:rsidR="00926A07" w:rsidRDefault="00926A07" w:rsidP="00036603">
      <w:pPr>
        <w:pStyle w:val="a3"/>
        <w:numPr>
          <w:ilvl w:val="0"/>
          <w:numId w:val="1"/>
        </w:numPr>
        <w:spacing w:after="0" w:line="240" w:lineRule="auto"/>
      </w:pPr>
      <w:r>
        <w:t>Вам п</w:t>
      </w:r>
      <w:r w:rsidR="00BF2DB8">
        <w:t xml:space="preserve">редстоит выступить на школьной конференции </w:t>
      </w:r>
      <w:r>
        <w:t xml:space="preserve"> по проблеме: «Деятельность человека в ее многообразии». Составьте план, в соответствии с которым вы будете освещать эту тему.</w:t>
      </w:r>
    </w:p>
    <w:p w:rsidR="002165E0" w:rsidRDefault="002165E0" w:rsidP="00036603">
      <w:pPr>
        <w:pStyle w:val="a3"/>
        <w:spacing w:after="0" w:line="240" w:lineRule="auto"/>
      </w:pPr>
    </w:p>
    <w:p w:rsidR="002165E0" w:rsidRDefault="002165E0" w:rsidP="00036603">
      <w:pPr>
        <w:pStyle w:val="a3"/>
        <w:numPr>
          <w:ilvl w:val="0"/>
          <w:numId w:val="1"/>
        </w:numPr>
        <w:spacing w:after="0" w:line="240" w:lineRule="auto"/>
      </w:pPr>
      <w:r>
        <w:t xml:space="preserve">Вам </w:t>
      </w:r>
      <w:r w:rsidR="00BF2DB8">
        <w:t>необходимо написать реферат на тему</w:t>
      </w:r>
      <w:r>
        <w:t xml:space="preserve">: «Общение как форма межличностных взаимодействий». Составьте план, в соответствии с которым вы будете </w:t>
      </w:r>
      <w:r w:rsidR="00BF2DB8">
        <w:t xml:space="preserve">ее </w:t>
      </w:r>
      <w:r>
        <w:t>освещать.</w:t>
      </w:r>
    </w:p>
    <w:p w:rsidR="00D14A49" w:rsidRDefault="00D14A49" w:rsidP="00036603">
      <w:pPr>
        <w:pStyle w:val="a3"/>
        <w:spacing w:after="0" w:line="240" w:lineRule="auto"/>
      </w:pPr>
    </w:p>
    <w:p w:rsidR="00D14A49" w:rsidRDefault="00BF2DB8" w:rsidP="00036603">
      <w:pPr>
        <w:pStyle w:val="a3"/>
        <w:numPr>
          <w:ilvl w:val="0"/>
          <w:numId w:val="1"/>
        </w:numPr>
        <w:spacing w:after="0" w:line="240" w:lineRule="auto"/>
      </w:pPr>
      <w:r>
        <w:t>Для выступления на семинарском занятии в</w:t>
      </w:r>
      <w:r w:rsidR="00D14A49">
        <w:t xml:space="preserve">ам </w:t>
      </w:r>
      <w:r>
        <w:t>нужно</w:t>
      </w:r>
      <w:r w:rsidR="00D14A49">
        <w:t xml:space="preserve"> подготовить развернутый ответ по проблеме: «Межличностные конфликты и способы их  разрешения». Составьте план, в соответствии с которым вы будете освещать эту тему.</w:t>
      </w:r>
    </w:p>
    <w:p w:rsidR="00D14A49" w:rsidRDefault="00D14A49" w:rsidP="00036603">
      <w:pPr>
        <w:pStyle w:val="a3"/>
        <w:spacing w:after="0" w:line="240" w:lineRule="auto"/>
      </w:pPr>
    </w:p>
    <w:p w:rsidR="00D14A49" w:rsidRDefault="00D14A49" w:rsidP="00036603">
      <w:pPr>
        <w:pStyle w:val="a3"/>
        <w:numPr>
          <w:ilvl w:val="0"/>
          <w:numId w:val="1"/>
        </w:numPr>
        <w:spacing w:after="0" w:line="240" w:lineRule="auto"/>
      </w:pPr>
      <w:r>
        <w:t xml:space="preserve">Вам поручено подготовить </w:t>
      </w:r>
      <w:r w:rsidR="00BF2DB8">
        <w:t xml:space="preserve"> доклад </w:t>
      </w:r>
      <w:r>
        <w:t xml:space="preserve"> по проблеме: «Познание человеком мира и самого себя». Составьте план, в соответствии с которым вы будете освещать эту тему.</w:t>
      </w:r>
    </w:p>
    <w:p w:rsidR="00DC2B6D" w:rsidRDefault="00DC2B6D" w:rsidP="00036603">
      <w:pPr>
        <w:pStyle w:val="a3"/>
        <w:spacing w:after="0" w:line="240" w:lineRule="auto"/>
      </w:pPr>
    </w:p>
    <w:p w:rsidR="00DC2B6D" w:rsidRDefault="00DC2B6D" w:rsidP="00036603">
      <w:pPr>
        <w:pStyle w:val="a3"/>
        <w:numPr>
          <w:ilvl w:val="0"/>
          <w:numId w:val="1"/>
        </w:numPr>
        <w:spacing w:after="0" w:line="240" w:lineRule="auto"/>
      </w:pPr>
      <w:r>
        <w:t>В</w:t>
      </w:r>
      <w:r w:rsidR="00BF2DB8">
        <w:t xml:space="preserve">ы </w:t>
      </w:r>
      <w:r>
        <w:t>готовит</w:t>
      </w:r>
      <w:r w:rsidR="00BF2DB8">
        <w:t xml:space="preserve">есь к </w:t>
      </w:r>
      <w:r>
        <w:t xml:space="preserve"> </w:t>
      </w:r>
      <w:r w:rsidR="00BF2DB8">
        <w:t xml:space="preserve"> зачету  по обществознанию </w:t>
      </w:r>
      <w:r>
        <w:t xml:space="preserve"> по </w:t>
      </w:r>
      <w:r w:rsidR="00BF2DB8">
        <w:t>тем</w:t>
      </w:r>
      <w:r>
        <w:t>е: «Социализация индивида». Составьте план, в соответствии с которым вы будете освещать эту тему.</w:t>
      </w:r>
    </w:p>
    <w:p w:rsidR="003D17F4" w:rsidRDefault="003D17F4" w:rsidP="00036603">
      <w:pPr>
        <w:pStyle w:val="a3"/>
        <w:spacing w:after="0" w:line="240" w:lineRule="auto"/>
      </w:pPr>
    </w:p>
    <w:p w:rsidR="003D17F4" w:rsidRDefault="003D17F4" w:rsidP="00036603">
      <w:pPr>
        <w:pStyle w:val="a3"/>
        <w:numPr>
          <w:ilvl w:val="0"/>
          <w:numId w:val="1"/>
        </w:numPr>
        <w:spacing w:after="0" w:line="240" w:lineRule="auto"/>
      </w:pPr>
      <w:r>
        <w:t xml:space="preserve">Вам поручено </w:t>
      </w:r>
      <w:r w:rsidR="00BF2DB8">
        <w:t xml:space="preserve">написать статью в школьную газету </w:t>
      </w:r>
      <w:r>
        <w:t>по проблеме: «Наука в жизни современного общества». Составьте план, в соответствии с которым вы будете освещать эту тему.</w:t>
      </w:r>
    </w:p>
    <w:p w:rsidR="003D17F4" w:rsidRDefault="003D17F4" w:rsidP="00036603">
      <w:pPr>
        <w:pStyle w:val="a3"/>
        <w:spacing w:after="0" w:line="240" w:lineRule="auto"/>
      </w:pPr>
    </w:p>
    <w:p w:rsidR="003D17F4" w:rsidRDefault="003D17F4" w:rsidP="00036603">
      <w:pPr>
        <w:pStyle w:val="a3"/>
        <w:numPr>
          <w:ilvl w:val="0"/>
          <w:numId w:val="1"/>
        </w:numPr>
        <w:spacing w:after="0" w:line="240" w:lineRule="auto"/>
      </w:pPr>
      <w:r>
        <w:t>Вам поручено подготовить развернутый ответ по проблеме: «Религия как форма духовной культуры». Составьте план, в соответствии с которым вы будете освещать эту тему.</w:t>
      </w:r>
    </w:p>
    <w:p w:rsidR="002A6A19" w:rsidRDefault="002A6A19" w:rsidP="00036603">
      <w:pPr>
        <w:pStyle w:val="a3"/>
        <w:spacing w:after="0" w:line="240" w:lineRule="auto"/>
      </w:pPr>
    </w:p>
    <w:p w:rsidR="002A6A19" w:rsidRDefault="002A6A19" w:rsidP="00036603">
      <w:pPr>
        <w:pStyle w:val="a3"/>
        <w:numPr>
          <w:ilvl w:val="0"/>
          <w:numId w:val="1"/>
        </w:numPr>
        <w:spacing w:after="0" w:line="240" w:lineRule="auto"/>
      </w:pPr>
      <w:r>
        <w:lastRenderedPageBreak/>
        <w:t xml:space="preserve">Вам </w:t>
      </w:r>
      <w:r w:rsidR="00BF2DB8">
        <w:t xml:space="preserve">необходимо написать  творческую работу </w:t>
      </w:r>
      <w:r>
        <w:t xml:space="preserve"> по проблеме: «Образование как социальная ценность». Составьте план, в соответствии с которым вы будете освещать эту тему.</w:t>
      </w:r>
    </w:p>
    <w:p w:rsidR="002A6A19" w:rsidRDefault="002A6A19" w:rsidP="00036603">
      <w:pPr>
        <w:pStyle w:val="a3"/>
        <w:spacing w:after="0" w:line="240" w:lineRule="auto"/>
      </w:pPr>
    </w:p>
    <w:p w:rsidR="00BE7831" w:rsidRDefault="00BF2DB8" w:rsidP="00036603">
      <w:pPr>
        <w:pStyle w:val="a3"/>
        <w:numPr>
          <w:ilvl w:val="0"/>
          <w:numId w:val="1"/>
        </w:numPr>
        <w:spacing w:after="0" w:line="240" w:lineRule="auto"/>
      </w:pPr>
      <w:r>
        <w:t>Вы являетесь участником конкурса научно-исследовательских работ старшеклассников с докладом на тему</w:t>
      </w:r>
      <w:r w:rsidR="002A6A19">
        <w:t>: «Многовариантность и движущие силы развития общества». Составьте план, в соответствии с которым вы будете освещать эту тему.</w:t>
      </w:r>
    </w:p>
    <w:p w:rsidR="00926A07" w:rsidRDefault="00926A07" w:rsidP="00036603">
      <w:pPr>
        <w:spacing w:after="0" w:line="240" w:lineRule="auto"/>
        <w:jc w:val="center"/>
      </w:pPr>
      <w:r>
        <w:t>О</w:t>
      </w:r>
      <w:r w:rsidR="00BE7831">
        <w:t>ТВЕТЫ</w:t>
      </w:r>
    </w:p>
    <w:p w:rsidR="007B0812" w:rsidRDefault="007B0812" w:rsidP="00036603">
      <w:pPr>
        <w:spacing w:after="0" w:line="240" w:lineRule="auto"/>
      </w:pPr>
      <w:r>
        <w:t>В.1</w:t>
      </w:r>
    </w:p>
    <w:tbl>
      <w:tblPr>
        <w:tblStyle w:val="a5"/>
        <w:tblW w:w="0" w:type="auto"/>
        <w:tblLook w:val="04A0"/>
      </w:tblPr>
      <w:tblGrid>
        <w:gridCol w:w="8472"/>
        <w:gridCol w:w="1099"/>
      </w:tblGrid>
      <w:tr w:rsidR="001A738A" w:rsidTr="001A738A">
        <w:tc>
          <w:tcPr>
            <w:tcW w:w="8472" w:type="dxa"/>
          </w:tcPr>
          <w:p w:rsidR="001A738A" w:rsidRDefault="001A738A" w:rsidP="00036603">
            <w:pPr>
              <w:jc w:val="center"/>
            </w:pPr>
            <w:r>
              <w:t xml:space="preserve">Содержание верного ответа и указания по оцениванию </w:t>
            </w:r>
          </w:p>
          <w:p w:rsidR="001A738A" w:rsidRDefault="001A738A" w:rsidP="00036603">
            <w:pPr>
              <w:jc w:val="center"/>
            </w:pPr>
            <w:r>
              <w:t>(допускаются иные формулировки, не искажающие его смысл)</w:t>
            </w:r>
          </w:p>
        </w:tc>
        <w:tc>
          <w:tcPr>
            <w:tcW w:w="1099" w:type="dxa"/>
          </w:tcPr>
          <w:p w:rsidR="001A738A" w:rsidRDefault="001A738A" w:rsidP="00036603">
            <w:pPr>
              <w:jc w:val="center"/>
            </w:pPr>
            <w:r>
              <w:t>Баллы</w:t>
            </w:r>
          </w:p>
        </w:tc>
      </w:tr>
      <w:tr w:rsidR="001A738A" w:rsidTr="001A738A">
        <w:tc>
          <w:tcPr>
            <w:tcW w:w="8472" w:type="dxa"/>
          </w:tcPr>
          <w:p w:rsidR="001A738A" w:rsidRDefault="001A738A" w:rsidP="00036603">
            <w:r>
              <w:t>При анализе ответа учитываются:</w:t>
            </w:r>
          </w:p>
          <w:p w:rsidR="001A738A" w:rsidRDefault="001A738A" w:rsidP="00036603">
            <w:r>
              <w:t>- корректность формулировок пунктов плана с точки зрения их соответствия заданной теме и четкости выражения мысли;</w:t>
            </w:r>
          </w:p>
          <w:p w:rsidR="001A738A" w:rsidRDefault="001A738A" w:rsidP="00036603">
            <w:r>
              <w:t>- отражение в плане основных аспектов темы в определенной (адекватной заданной теме ) последовательности.</w:t>
            </w:r>
          </w:p>
        </w:tc>
        <w:tc>
          <w:tcPr>
            <w:tcW w:w="1099" w:type="dxa"/>
          </w:tcPr>
          <w:p w:rsidR="001A738A" w:rsidRDefault="001A738A" w:rsidP="00036603">
            <w:pPr>
              <w:jc w:val="center"/>
            </w:pPr>
          </w:p>
        </w:tc>
      </w:tr>
      <w:tr w:rsidR="001A738A" w:rsidTr="001A738A">
        <w:tc>
          <w:tcPr>
            <w:tcW w:w="8472" w:type="dxa"/>
          </w:tcPr>
          <w:p w:rsidR="001A738A" w:rsidRPr="001A738A" w:rsidRDefault="001A738A" w:rsidP="00036603">
            <w:pPr>
              <w:jc w:val="center"/>
              <w:rPr>
                <w:b/>
              </w:rPr>
            </w:pPr>
            <w:r w:rsidRPr="001A738A">
              <w:rPr>
                <w:b/>
              </w:rPr>
              <w:t>Один из вариантов раскрытия данной темы:</w:t>
            </w:r>
          </w:p>
          <w:p w:rsidR="001A738A" w:rsidRDefault="001A738A" w:rsidP="00036603">
            <w:pPr>
              <w:pStyle w:val="a3"/>
              <w:numPr>
                <w:ilvl w:val="0"/>
                <w:numId w:val="2"/>
              </w:numPr>
            </w:pPr>
            <w:r>
              <w:t>Наиболее распространенные теории происхождения человека:</w:t>
            </w:r>
          </w:p>
          <w:p w:rsidR="001A738A" w:rsidRDefault="001A738A" w:rsidP="00036603">
            <w:pPr>
              <w:pStyle w:val="a3"/>
            </w:pPr>
            <w:r>
              <w:t>а) религиозная</w:t>
            </w:r>
          </w:p>
          <w:p w:rsidR="001A738A" w:rsidRDefault="001A738A" w:rsidP="00036603">
            <w:pPr>
              <w:pStyle w:val="a3"/>
            </w:pPr>
            <w:r>
              <w:t>б) эволюционная теория Ч. Дарвина</w:t>
            </w:r>
          </w:p>
          <w:p w:rsidR="001A738A" w:rsidRDefault="001A738A" w:rsidP="00036603">
            <w:pPr>
              <w:pStyle w:val="a3"/>
            </w:pPr>
            <w:r>
              <w:t>в) трудовая теория Ф. Энгельса</w:t>
            </w:r>
          </w:p>
          <w:p w:rsidR="001A738A" w:rsidRDefault="001A738A" w:rsidP="00036603">
            <w:pPr>
              <w:pStyle w:val="a3"/>
              <w:numPr>
                <w:ilvl w:val="0"/>
                <w:numId w:val="2"/>
              </w:numPr>
            </w:pPr>
            <w:r>
              <w:t>Основные  подходы  ученых к определению понятия «человек».</w:t>
            </w:r>
          </w:p>
          <w:p w:rsidR="001A738A" w:rsidRDefault="001A738A" w:rsidP="00036603">
            <w:pPr>
              <w:pStyle w:val="a3"/>
              <w:numPr>
                <w:ilvl w:val="0"/>
                <w:numId w:val="2"/>
              </w:numPr>
            </w:pPr>
            <w:r>
              <w:t>Биосоциальная природа человека:</w:t>
            </w:r>
          </w:p>
          <w:p w:rsidR="001A738A" w:rsidRDefault="001A738A" w:rsidP="00036603">
            <w:pPr>
              <w:ind w:left="720"/>
            </w:pPr>
            <w:r>
              <w:t>а) человек – часть природы</w:t>
            </w:r>
          </w:p>
          <w:p w:rsidR="001A738A" w:rsidRDefault="001A738A" w:rsidP="00036603">
            <w:r>
              <w:t xml:space="preserve">               б)человек – существо общественное</w:t>
            </w:r>
          </w:p>
          <w:p w:rsidR="001A738A" w:rsidRDefault="001A738A" w:rsidP="00036603">
            <w:r>
              <w:t xml:space="preserve">        4.  Взаимосвязь и взаимовлияние биологического и социального в человеке.</w:t>
            </w:r>
          </w:p>
          <w:p w:rsidR="001A738A" w:rsidRDefault="001A738A" w:rsidP="00036603"/>
          <w:p w:rsidR="001A738A" w:rsidRPr="001A738A" w:rsidRDefault="001A738A" w:rsidP="00036603">
            <w:pPr>
              <w:rPr>
                <w:b/>
              </w:rPr>
            </w:pPr>
            <w:r w:rsidRPr="001A738A">
              <w:rPr>
                <w:b/>
              </w:rPr>
              <w:t>Возможно другое количество и (или) иные корректные формулировки пунктов плана.</w:t>
            </w:r>
          </w:p>
          <w:p w:rsidR="001A738A" w:rsidRDefault="001A738A" w:rsidP="00036603">
            <w:pPr>
              <w:jc w:val="center"/>
            </w:pPr>
          </w:p>
        </w:tc>
        <w:tc>
          <w:tcPr>
            <w:tcW w:w="1099" w:type="dxa"/>
          </w:tcPr>
          <w:p w:rsidR="001A738A" w:rsidRDefault="001A738A" w:rsidP="00036603">
            <w:pPr>
              <w:jc w:val="center"/>
            </w:pPr>
          </w:p>
        </w:tc>
      </w:tr>
      <w:tr w:rsidR="001A738A" w:rsidTr="001A738A">
        <w:tc>
          <w:tcPr>
            <w:tcW w:w="8472" w:type="dxa"/>
          </w:tcPr>
          <w:p w:rsidR="001A738A" w:rsidRDefault="001A738A" w:rsidP="00036603">
            <w:r>
              <w:t>Формулировки пунктов плана корректны. СВ совокупности пункты плана охватывают основные аспекты темы и раскрывают ее в определенной последовательности</w:t>
            </w:r>
          </w:p>
        </w:tc>
        <w:tc>
          <w:tcPr>
            <w:tcW w:w="1099" w:type="dxa"/>
          </w:tcPr>
          <w:p w:rsidR="001A738A" w:rsidRDefault="001A738A" w:rsidP="00036603">
            <w:pPr>
              <w:jc w:val="center"/>
            </w:pPr>
            <w:r>
              <w:t>3</w:t>
            </w:r>
          </w:p>
        </w:tc>
      </w:tr>
      <w:tr w:rsidR="001A738A" w:rsidTr="001A738A">
        <w:tc>
          <w:tcPr>
            <w:tcW w:w="8472" w:type="dxa"/>
          </w:tcPr>
          <w:p w:rsidR="001A738A" w:rsidRDefault="001A738A" w:rsidP="00036603">
            <w:r>
              <w:t xml:space="preserve">Формулировки </w:t>
            </w:r>
            <w:r w:rsidR="007B0812">
              <w:t xml:space="preserve"> пунктов </w:t>
            </w:r>
            <w:r>
              <w:t>плана</w:t>
            </w:r>
            <w:r w:rsidR="007B0812">
              <w:t xml:space="preserve"> корректны. Отдельные существенные для данной темы аспекты не нашли отражения в плане. Тема разворачивается последовательно.</w:t>
            </w:r>
            <w:r>
              <w:t xml:space="preserve"> </w:t>
            </w:r>
          </w:p>
          <w:p w:rsidR="007B0812" w:rsidRDefault="007B0812" w:rsidP="00036603">
            <w:r>
              <w:t xml:space="preserve">ИЛИ </w:t>
            </w:r>
          </w:p>
          <w:p w:rsidR="007B0812" w:rsidRDefault="007B0812" w:rsidP="00036603">
            <w:r>
              <w:t>Формулировки  пунктов плана корректны. В совокупности пункты плана охватывают основные аспекты темы, но не представлены в определенной, адекватной теме, последовательности.</w:t>
            </w:r>
          </w:p>
        </w:tc>
        <w:tc>
          <w:tcPr>
            <w:tcW w:w="1099" w:type="dxa"/>
          </w:tcPr>
          <w:p w:rsidR="001A738A" w:rsidRDefault="007B0812" w:rsidP="00036603">
            <w:pPr>
              <w:jc w:val="center"/>
            </w:pPr>
            <w:r>
              <w:t>2</w:t>
            </w:r>
          </w:p>
        </w:tc>
      </w:tr>
      <w:tr w:rsidR="001A738A" w:rsidTr="001A738A">
        <w:tc>
          <w:tcPr>
            <w:tcW w:w="8472" w:type="dxa"/>
          </w:tcPr>
          <w:p w:rsidR="001A738A" w:rsidRDefault="007B0812" w:rsidP="00036603">
            <w:r>
              <w:t>Отдельные формулировки пунктов плана корректны. Целостного и последовательного раскрытия темы план не дает.</w:t>
            </w:r>
          </w:p>
        </w:tc>
        <w:tc>
          <w:tcPr>
            <w:tcW w:w="1099" w:type="dxa"/>
          </w:tcPr>
          <w:p w:rsidR="001A738A" w:rsidRDefault="007B0812" w:rsidP="00036603">
            <w:pPr>
              <w:jc w:val="center"/>
            </w:pPr>
            <w:r>
              <w:t>1</w:t>
            </w:r>
          </w:p>
        </w:tc>
      </w:tr>
      <w:tr w:rsidR="001A738A" w:rsidTr="001A738A">
        <w:tc>
          <w:tcPr>
            <w:tcW w:w="8472" w:type="dxa"/>
          </w:tcPr>
          <w:p w:rsidR="001A738A" w:rsidRDefault="007B0812" w:rsidP="00036603">
            <w:r>
              <w:t>Формулировки пунктов плана не соответствую теме.</w:t>
            </w:r>
          </w:p>
          <w:p w:rsidR="007B0812" w:rsidRDefault="007B0812" w:rsidP="00036603">
            <w:r>
              <w:t>ИЛИ</w:t>
            </w:r>
          </w:p>
          <w:p w:rsidR="007B0812" w:rsidRDefault="007B0812" w:rsidP="00036603">
            <w:r>
              <w:t>Ответ неправильный.</w:t>
            </w:r>
          </w:p>
        </w:tc>
        <w:tc>
          <w:tcPr>
            <w:tcW w:w="1099" w:type="dxa"/>
          </w:tcPr>
          <w:p w:rsidR="001A738A" w:rsidRDefault="007B0812" w:rsidP="00036603">
            <w:pPr>
              <w:jc w:val="center"/>
            </w:pPr>
            <w:r>
              <w:t>0</w:t>
            </w:r>
          </w:p>
        </w:tc>
      </w:tr>
      <w:tr w:rsidR="001A738A" w:rsidTr="001A738A">
        <w:tc>
          <w:tcPr>
            <w:tcW w:w="8472" w:type="dxa"/>
          </w:tcPr>
          <w:p w:rsidR="001A738A" w:rsidRDefault="007B0812" w:rsidP="00036603">
            <w:pPr>
              <w:jc w:val="center"/>
            </w:pPr>
            <w:r>
              <w:t>Максимальный балл</w:t>
            </w:r>
          </w:p>
        </w:tc>
        <w:tc>
          <w:tcPr>
            <w:tcW w:w="1099" w:type="dxa"/>
          </w:tcPr>
          <w:p w:rsidR="001A738A" w:rsidRDefault="007B0812" w:rsidP="00036603">
            <w:pPr>
              <w:jc w:val="center"/>
            </w:pPr>
            <w:r>
              <w:t>3</w:t>
            </w:r>
          </w:p>
        </w:tc>
      </w:tr>
    </w:tbl>
    <w:p w:rsidR="00AB6B85" w:rsidRDefault="00AB6B85" w:rsidP="00036603">
      <w:pPr>
        <w:spacing w:after="0" w:line="240" w:lineRule="auto"/>
      </w:pPr>
    </w:p>
    <w:p w:rsidR="00926A07" w:rsidRDefault="002165E0" w:rsidP="00036603">
      <w:pPr>
        <w:spacing w:after="0" w:line="240" w:lineRule="auto"/>
      </w:pPr>
      <w:r>
        <w:t xml:space="preserve">В. 2. </w:t>
      </w:r>
    </w:p>
    <w:p w:rsidR="002165E0" w:rsidRDefault="002165E0" w:rsidP="00036603">
      <w:pPr>
        <w:spacing w:after="0" w:line="240" w:lineRule="auto"/>
        <w:ind w:firstLine="284"/>
      </w:pPr>
      <w:r>
        <w:t>1.  Деятельность как способ человеческого бытия</w:t>
      </w:r>
    </w:p>
    <w:p w:rsidR="002165E0" w:rsidRDefault="002165E0" w:rsidP="00036603">
      <w:pPr>
        <w:spacing w:after="0" w:line="240" w:lineRule="auto"/>
        <w:ind w:firstLine="284"/>
      </w:pPr>
      <w:r>
        <w:t>2.  Специфические особенности человеческой деятельности.</w:t>
      </w:r>
    </w:p>
    <w:p w:rsidR="002165E0" w:rsidRDefault="002165E0" w:rsidP="00036603">
      <w:pPr>
        <w:spacing w:after="0" w:line="240" w:lineRule="auto"/>
        <w:ind w:firstLine="284"/>
      </w:pPr>
      <w:r>
        <w:t>3.  Структура деятельности:</w:t>
      </w:r>
    </w:p>
    <w:p w:rsidR="002165E0" w:rsidRDefault="006B5C8A" w:rsidP="00036603">
      <w:pPr>
        <w:spacing w:after="0" w:line="240" w:lineRule="auto"/>
        <w:ind w:firstLine="284"/>
      </w:pPr>
      <w:r>
        <w:t xml:space="preserve">      а</w:t>
      </w:r>
      <w:r w:rsidR="002165E0">
        <w:t>) субъект</w:t>
      </w:r>
    </w:p>
    <w:p w:rsidR="002165E0" w:rsidRDefault="002165E0" w:rsidP="00036603">
      <w:pPr>
        <w:spacing w:after="0" w:line="240" w:lineRule="auto"/>
        <w:ind w:firstLine="284"/>
      </w:pPr>
      <w:r>
        <w:t xml:space="preserve">     </w:t>
      </w:r>
      <w:r w:rsidR="006B5C8A">
        <w:t xml:space="preserve"> б</w:t>
      </w:r>
      <w:r>
        <w:t>) объект</w:t>
      </w:r>
    </w:p>
    <w:p w:rsidR="002165E0" w:rsidRDefault="002165E0" w:rsidP="00036603">
      <w:pPr>
        <w:spacing w:after="0" w:line="240" w:lineRule="auto"/>
        <w:ind w:firstLine="284"/>
      </w:pPr>
      <w:r>
        <w:t xml:space="preserve">     </w:t>
      </w:r>
      <w:r w:rsidR="006B5C8A">
        <w:t xml:space="preserve"> в</w:t>
      </w:r>
      <w:r>
        <w:t>) цель</w:t>
      </w:r>
    </w:p>
    <w:p w:rsidR="002165E0" w:rsidRDefault="002165E0" w:rsidP="00036603">
      <w:pPr>
        <w:spacing w:after="0" w:line="240" w:lineRule="auto"/>
        <w:ind w:firstLine="284"/>
      </w:pPr>
      <w:r>
        <w:t xml:space="preserve">      </w:t>
      </w:r>
      <w:r w:rsidR="006B5C8A">
        <w:t>г</w:t>
      </w:r>
      <w:r>
        <w:t>) средства</w:t>
      </w:r>
    </w:p>
    <w:p w:rsidR="002165E0" w:rsidRDefault="002165E0" w:rsidP="00036603">
      <w:pPr>
        <w:spacing w:after="0" w:line="240" w:lineRule="auto"/>
        <w:ind w:firstLine="284"/>
      </w:pPr>
      <w:r>
        <w:t xml:space="preserve">      </w:t>
      </w:r>
      <w:r w:rsidR="006B5C8A">
        <w:t>д</w:t>
      </w:r>
      <w:r>
        <w:t>) результат</w:t>
      </w:r>
    </w:p>
    <w:p w:rsidR="002165E0" w:rsidRDefault="002165E0" w:rsidP="00036603">
      <w:pPr>
        <w:spacing w:after="0" w:line="240" w:lineRule="auto"/>
        <w:ind w:firstLine="284"/>
      </w:pPr>
      <w:r>
        <w:lastRenderedPageBreak/>
        <w:t>4. Мотивы деятельности</w:t>
      </w:r>
    </w:p>
    <w:p w:rsidR="002165E0" w:rsidRDefault="002165E0" w:rsidP="00036603">
      <w:pPr>
        <w:spacing w:after="0" w:line="240" w:lineRule="auto"/>
        <w:ind w:firstLine="284"/>
      </w:pPr>
      <w:r>
        <w:t xml:space="preserve">5. </w:t>
      </w:r>
      <w:r w:rsidR="006B5C8A">
        <w:t xml:space="preserve">Два основных типа деятельности </w:t>
      </w:r>
      <w:r>
        <w:t>:</w:t>
      </w:r>
    </w:p>
    <w:p w:rsidR="002165E0" w:rsidRDefault="006B5C8A" w:rsidP="00036603">
      <w:pPr>
        <w:spacing w:after="0" w:line="240" w:lineRule="auto"/>
        <w:ind w:firstLine="284"/>
      </w:pPr>
      <w:r>
        <w:t xml:space="preserve">   </w:t>
      </w:r>
      <w:r w:rsidR="00AB6B85">
        <w:t>а</w:t>
      </w:r>
      <w:r w:rsidR="002165E0">
        <w:t>) практическая деятельность</w:t>
      </w:r>
    </w:p>
    <w:p w:rsidR="002165E0" w:rsidRDefault="002165E0" w:rsidP="00036603">
      <w:pPr>
        <w:spacing w:after="0" w:line="240" w:lineRule="auto"/>
        <w:ind w:firstLine="284"/>
      </w:pPr>
      <w:r>
        <w:t xml:space="preserve">   </w:t>
      </w:r>
      <w:r w:rsidR="00AB6B85">
        <w:t>б</w:t>
      </w:r>
      <w:r>
        <w:t>) духовная деятельность.</w:t>
      </w:r>
    </w:p>
    <w:p w:rsidR="006B5C8A" w:rsidRDefault="006B5C8A" w:rsidP="00036603">
      <w:pPr>
        <w:spacing w:after="0" w:line="240" w:lineRule="auto"/>
        <w:ind w:firstLine="284"/>
      </w:pPr>
      <w:r>
        <w:t>6. Ведущие виды деятел</w:t>
      </w:r>
      <w:r w:rsidR="00AB6B85">
        <w:t>ьности в жизни человека:</w:t>
      </w:r>
    </w:p>
    <w:p w:rsidR="00AB6B85" w:rsidRDefault="00AB6B85" w:rsidP="00036603">
      <w:pPr>
        <w:spacing w:after="0" w:line="240" w:lineRule="auto"/>
        <w:ind w:firstLine="284"/>
      </w:pPr>
      <w:r>
        <w:t xml:space="preserve">    а) игра</w:t>
      </w:r>
    </w:p>
    <w:p w:rsidR="00AB6B85" w:rsidRDefault="00AB6B85" w:rsidP="00036603">
      <w:pPr>
        <w:spacing w:after="0" w:line="240" w:lineRule="auto"/>
        <w:ind w:firstLine="284"/>
      </w:pPr>
      <w:r>
        <w:t xml:space="preserve">    б) учение</w:t>
      </w:r>
    </w:p>
    <w:p w:rsidR="00AB6B85" w:rsidRDefault="00AB6B85" w:rsidP="00036603">
      <w:pPr>
        <w:spacing w:after="0" w:line="240" w:lineRule="auto"/>
        <w:ind w:firstLine="284"/>
      </w:pPr>
      <w:r>
        <w:t xml:space="preserve">    в) труд</w:t>
      </w:r>
    </w:p>
    <w:p w:rsidR="00AB6B85" w:rsidRDefault="00AB6B85" w:rsidP="00036603">
      <w:pPr>
        <w:spacing w:after="0" w:line="240" w:lineRule="auto"/>
        <w:ind w:firstLine="284"/>
      </w:pPr>
      <w:r>
        <w:t xml:space="preserve"> </w:t>
      </w:r>
    </w:p>
    <w:p w:rsidR="002165E0" w:rsidRDefault="002165E0" w:rsidP="00036603">
      <w:pPr>
        <w:spacing w:after="0" w:line="240" w:lineRule="auto"/>
        <w:ind w:left="-426" w:firstLine="284"/>
      </w:pPr>
      <w:r>
        <w:t>В. 3.</w:t>
      </w:r>
    </w:p>
    <w:p w:rsidR="002165E0" w:rsidRDefault="002165E0" w:rsidP="00036603">
      <w:pPr>
        <w:spacing w:after="0" w:line="240" w:lineRule="auto"/>
        <w:ind w:left="-426" w:firstLine="284"/>
      </w:pPr>
      <w:r>
        <w:t xml:space="preserve">      1. Понятие и специфические признаки общения</w:t>
      </w:r>
    </w:p>
    <w:p w:rsidR="002165E0" w:rsidRDefault="002165E0" w:rsidP="00036603">
      <w:pPr>
        <w:spacing w:after="0" w:line="240" w:lineRule="auto"/>
        <w:ind w:left="-426" w:firstLine="284"/>
      </w:pPr>
      <w:r>
        <w:t xml:space="preserve">     2.  Функции общения в формировании и развитии человека.</w:t>
      </w:r>
    </w:p>
    <w:p w:rsidR="002165E0" w:rsidRDefault="002165E0" w:rsidP="00036603">
      <w:pPr>
        <w:spacing w:after="0" w:line="240" w:lineRule="auto"/>
        <w:ind w:left="-426" w:firstLine="284"/>
      </w:pPr>
      <w:r>
        <w:t xml:space="preserve">     3. Общение как субъект-субъектное взаимодействие.</w:t>
      </w:r>
    </w:p>
    <w:p w:rsidR="002165E0" w:rsidRDefault="002165E0" w:rsidP="00036603">
      <w:pPr>
        <w:spacing w:after="0" w:line="240" w:lineRule="auto"/>
        <w:ind w:left="-426" w:firstLine="284"/>
      </w:pPr>
      <w:r>
        <w:t xml:space="preserve">     4. </w:t>
      </w:r>
      <w:r w:rsidR="00AB6B85">
        <w:t>Типы</w:t>
      </w:r>
      <w:r>
        <w:t xml:space="preserve"> </w:t>
      </w:r>
      <w:r w:rsidR="00AB6B85">
        <w:t xml:space="preserve">субъектов  </w:t>
      </w:r>
      <w:r>
        <w:t>общения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а) реально существующие субъекты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б) иллюзорные партнеры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в) воображаемые партнеры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5. Средства общения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6. Виды общения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а) непосредственное и опосредованное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б) прямое и косвенное</w:t>
      </w:r>
    </w:p>
    <w:p w:rsidR="002165E0" w:rsidRDefault="002165E0" w:rsidP="00036603">
      <w:pPr>
        <w:spacing w:after="0" w:line="240" w:lineRule="auto"/>
        <w:ind w:left="-426" w:firstLine="284"/>
      </w:pPr>
      <w:r>
        <w:t xml:space="preserve">     5. </w:t>
      </w:r>
      <w:r w:rsidR="00D14A49">
        <w:t>Факторы, с</w:t>
      </w:r>
      <w:r w:rsidR="00AB6B85">
        <w:t>пособствующие успешному общению: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а) взаимопонимание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б) солидарность</w:t>
      </w:r>
    </w:p>
    <w:p w:rsidR="00AB6B85" w:rsidRDefault="00AB6B85" w:rsidP="00036603">
      <w:pPr>
        <w:spacing w:after="0" w:line="240" w:lineRule="auto"/>
        <w:ind w:left="-426" w:firstLine="284"/>
      </w:pPr>
      <w:r>
        <w:t xml:space="preserve">        в) толерантность</w:t>
      </w:r>
    </w:p>
    <w:p w:rsidR="00665A11" w:rsidRDefault="00665A11" w:rsidP="00036603">
      <w:pPr>
        <w:spacing w:after="0" w:line="240" w:lineRule="auto"/>
        <w:ind w:left="-426" w:firstLine="284"/>
      </w:pPr>
    </w:p>
    <w:p w:rsidR="00D14A49" w:rsidRDefault="00D14A49" w:rsidP="00036603">
      <w:pPr>
        <w:spacing w:after="0" w:line="240" w:lineRule="auto"/>
        <w:ind w:left="-426" w:firstLine="284"/>
      </w:pPr>
      <w:r>
        <w:t>В.4.</w:t>
      </w:r>
    </w:p>
    <w:p w:rsidR="00D14A49" w:rsidRDefault="00D14A49" w:rsidP="00036603">
      <w:pPr>
        <w:spacing w:after="0" w:line="240" w:lineRule="auto"/>
        <w:ind w:left="-426" w:firstLine="284"/>
      </w:pPr>
      <w:r>
        <w:t xml:space="preserve">     1. Понятие и специфические особенности  межличностного конфликта</w:t>
      </w:r>
    </w:p>
    <w:p w:rsidR="00665A11" w:rsidRDefault="00665A11" w:rsidP="00036603">
      <w:pPr>
        <w:spacing w:after="0" w:line="240" w:lineRule="auto"/>
        <w:ind w:left="-426" w:firstLine="284"/>
      </w:pPr>
      <w:r>
        <w:t xml:space="preserve">     2. Участники конфликта</w:t>
      </w:r>
    </w:p>
    <w:p w:rsidR="00D14A49" w:rsidRDefault="00D14A49" w:rsidP="00036603">
      <w:pPr>
        <w:spacing w:after="0" w:line="240" w:lineRule="auto"/>
        <w:ind w:left="-426" w:firstLine="284"/>
      </w:pPr>
      <w:r>
        <w:t xml:space="preserve">     </w:t>
      </w:r>
      <w:r w:rsidR="00665A11">
        <w:t>3</w:t>
      </w:r>
      <w:r>
        <w:t>. Причины возникновения межличностного конфликта.</w:t>
      </w:r>
    </w:p>
    <w:p w:rsidR="00665A11" w:rsidRDefault="00665A11" w:rsidP="00036603">
      <w:pPr>
        <w:spacing w:after="0" w:line="240" w:lineRule="auto"/>
        <w:ind w:left="-426" w:firstLine="284"/>
      </w:pPr>
      <w:r>
        <w:t xml:space="preserve">     4. Повод для конфликта</w:t>
      </w:r>
    </w:p>
    <w:p w:rsidR="00665A11" w:rsidRDefault="00665A11" w:rsidP="00036603">
      <w:pPr>
        <w:spacing w:after="0" w:line="240" w:lineRule="auto"/>
        <w:ind w:left="-426" w:firstLine="284"/>
      </w:pPr>
      <w:r>
        <w:t xml:space="preserve">     5. Основные концепции, раскрывающие сущность конфликта.</w:t>
      </w:r>
    </w:p>
    <w:p w:rsidR="00665A11" w:rsidRDefault="00665A11" w:rsidP="00036603">
      <w:pPr>
        <w:spacing w:after="0" w:line="240" w:lineRule="auto"/>
        <w:ind w:left="-426" w:firstLine="284"/>
      </w:pPr>
      <w:r>
        <w:t xml:space="preserve">     6. Функции конфликтов.</w:t>
      </w:r>
    </w:p>
    <w:p w:rsidR="00D14A49" w:rsidRDefault="00D14A49" w:rsidP="00036603">
      <w:pPr>
        <w:spacing w:after="0" w:line="240" w:lineRule="auto"/>
        <w:ind w:left="-426" w:firstLine="284"/>
      </w:pPr>
      <w:r>
        <w:t xml:space="preserve">     3. Виды межличностных конфликтов.</w:t>
      </w:r>
    </w:p>
    <w:p w:rsidR="00D14A49" w:rsidRDefault="00D14A49" w:rsidP="00036603">
      <w:pPr>
        <w:spacing w:after="0" w:line="240" w:lineRule="auto"/>
      </w:pPr>
      <w:r>
        <w:t xml:space="preserve">   4. Факторы, влияющие на успешное разрешение межличностных конфликтов.</w:t>
      </w:r>
    </w:p>
    <w:p w:rsidR="00D14A49" w:rsidRDefault="00D14A49" w:rsidP="00036603">
      <w:pPr>
        <w:spacing w:after="0" w:line="240" w:lineRule="auto"/>
      </w:pPr>
      <w:r>
        <w:t xml:space="preserve">   5. Взаимосвязь межличностных конфликтов с другими видами социальных конфликтов.</w:t>
      </w:r>
    </w:p>
    <w:p w:rsidR="00D14A49" w:rsidRDefault="00D14A49" w:rsidP="00036603">
      <w:pPr>
        <w:spacing w:after="0" w:line="240" w:lineRule="auto"/>
      </w:pPr>
    </w:p>
    <w:p w:rsidR="00D14A49" w:rsidRDefault="00D14A49" w:rsidP="00036603">
      <w:pPr>
        <w:spacing w:after="0" w:line="240" w:lineRule="auto"/>
      </w:pPr>
      <w:r>
        <w:t xml:space="preserve">В. 5. </w:t>
      </w:r>
    </w:p>
    <w:p w:rsidR="00D14A49" w:rsidRDefault="00D14A49" w:rsidP="00036603">
      <w:pPr>
        <w:spacing w:after="0" w:line="240" w:lineRule="auto"/>
      </w:pPr>
      <w:r>
        <w:t xml:space="preserve">   1. Познание как форма адекватного отражения действительности</w:t>
      </w:r>
    </w:p>
    <w:p w:rsidR="00D14A49" w:rsidRDefault="00D14A49" w:rsidP="00036603">
      <w:pPr>
        <w:spacing w:after="0" w:line="240" w:lineRule="auto"/>
      </w:pPr>
      <w:r>
        <w:t xml:space="preserve">   2. Структура познания</w:t>
      </w:r>
    </w:p>
    <w:p w:rsidR="00665A11" w:rsidRDefault="00665A11" w:rsidP="00036603">
      <w:pPr>
        <w:spacing w:after="0" w:line="240" w:lineRule="auto"/>
      </w:pPr>
      <w:r>
        <w:t xml:space="preserve">       а) субъект познания</w:t>
      </w:r>
    </w:p>
    <w:p w:rsidR="00665A11" w:rsidRDefault="00665A11" w:rsidP="00036603">
      <w:pPr>
        <w:spacing w:after="0" w:line="240" w:lineRule="auto"/>
      </w:pPr>
      <w:r>
        <w:t xml:space="preserve">       б) объект познания</w:t>
      </w:r>
    </w:p>
    <w:p w:rsidR="00665A11" w:rsidRDefault="00665A11" w:rsidP="00036603">
      <w:pPr>
        <w:spacing w:after="0" w:line="240" w:lineRule="auto"/>
      </w:pPr>
      <w:r>
        <w:t xml:space="preserve">       в) результат познания</w:t>
      </w:r>
    </w:p>
    <w:p w:rsidR="00D14A49" w:rsidRDefault="00D14A49" w:rsidP="00036603">
      <w:pPr>
        <w:spacing w:after="0" w:line="240" w:lineRule="auto"/>
      </w:pPr>
      <w:r>
        <w:t xml:space="preserve">   3. Теория познания – гносеология.</w:t>
      </w:r>
    </w:p>
    <w:p w:rsidR="00665A11" w:rsidRDefault="00665A11" w:rsidP="00036603">
      <w:pPr>
        <w:spacing w:after="0" w:line="240" w:lineRule="auto"/>
      </w:pPr>
      <w:r>
        <w:t xml:space="preserve">       а) агностицизм</w:t>
      </w:r>
    </w:p>
    <w:p w:rsidR="00665A11" w:rsidRDefault="00665A11" w:rsidP="00036603">
      <w:pPr>
        <w:spacing w:after="0" w:line="240" w:lineRule="auto"/>
      </w:pPr>
      <w:r>
        <w:t xml:space="preserve">       б) скептицизм</w:t>
      </w:r>
    </w:p>
    <w:p w:rsidR="00665A11" w:rsidRDefault="00665A11" w:rsidP="00036603">
      <w:pPr>
        <w:spacing w:after="0" w:line="240" w:lineRule="auto"/>
      </w:pPr>
      <w:r>
        <w:t xml:space="preserve">       в) гностицизм</w:t>
      </w:r>
    </w:p>
    <w:p w:rsidR="00D14A49" w:rsidRDefault="00D14A49" w:rsidP="00036603">
      <w:pPr>
        <w:spacing w:after="0" w:line="240" w:lineRule="auto"/>
      </w:pPr>
      <w:r>
        <w:t xml:space="preserve">  4. </w:t>
      </w:r>
      <w:r w:rsidR="00EF5C6D">
        <w:t>Формы познания:</w:t>
      </w:r>
    </w:p>
    <w:p w:rsidR="00EF5C6D" w:rsidRDefault="00DC2B6D" w:rsidP="00036603">
      <w:pPr>
        <w:spacing w:after="0" w:line="240" w:lineRule="auto"/>
      </w:pPr>
      <w:r>
        <w:t xml:space="preserve">         </w:t>
      </w:r>
      <w:r w:rsidR="00EF5C6D">
        <w:t>а</w:t>
      </w:r>
      <w:r>
        <w:t xml:space="preserve">) чувственное  </w:t>
      </w:r>
      <w:r w:rsidR="00EF5C6D">
        <w:t>(ощущение, восприятие, представление)</w:t>
      </w:r>
    </w:p>
    <w:p w:rsidR="00DC2B6D" w:rsidRDefault="00EF5C6D" w:rsidP="00036603">
      <w:pPr>
        <w:spacing w:after="0" w:line="240" w:lineRule="auto"/>
      </w:pPr>
      <w:r>
        <w:t xml:space="preserve">         б)</w:t>
      </w:r>
      <w:r w:rsidR="00DC2B6D">
        <w:t xml:space="preserve"> рациональное познание </w:t>
      </w:r>
      <w:r>
        <w:t xml:space="preserve"> (понятие, суждение, умозаключение)</w:t>
      </w:r>
    </w:p>
    <w:p w:rsidR="00EF5C6D" w:rsidRDefault="00EF5C6D" w:rsidP="00036603">
      <w:pPr>
        <w:spacing w:after="0" w:line="240" w:lineRule="auto"/>
      </w:pPr>
      <w:r>
        <w:t xml:space="preserve">  6. Виды познания</w:t>
      </w:r>
    </w:p>
    <w:p w:rsidR="00DC2B6D" w:rsidRDefault="00DC2B6D" w:rsidP="00036603">
      <w:pPr>
        <w:spacing w:after="0" w:line="240" w:lineRule="auto"/>
      </w:pPr>
      <w:r>
        <w:t xml:space="preserve">         </w:t>
      </w:r>
      <w:r w:rsidR="00EF5C6D">
        <w:t>б</w:t>
      </w:r>
      <w:r>
        <w:t>) научное  и ненаучное познание</w:t>
      </w:r>
    </w:p>
    <w:p w:rsidR="00EF5C6D" w:rsidRDefault="00EF5C6D" w:rsidP="00036603">
      <w:pPr>
        <w:spacing w:after="0" w:line="240" w:lineRule="auto"/>
      </w:pPr>
      <w:r>
        <w:t xml:space="preserve">         в) религиозное, мифологическое, художественное познание</w:t>
      </w:r>
    </w:p>
    <w:p w:rsidR="00DC2B6D" w:rsidRDefault="00DC2B6D" w:rsidP="00036603">
      <w:pPr>
        <w:spacing w:after="0" w:line="240" w:lineRule="auto"/>
      </w:pPr>
      <w:r>
        <w:t xml:space="preserve">   </w:t>
      </w:r>
      <w:r w:rsidR="00EF5C6D">
        <w:t>7</w:t>
      </w:r>
      <w:r>
        <w:t xml:space="preserve">. Методы познания человеком мира и самого себя. </w:t>
      </w:r>
    </w:p>
    <w:p w:rsidR="00DC2B6D" w:rsidRDefault="00DC2B6D" w:rsidP="00036603">
      <w:pPr>
        <w:spacing w:after="0" w:line="240" w:lineRule="auto"/>
      </w:pPr>
      <w:r>
        <w:lastRenderedPageBreak/>
        <w:t xml:space="preserve">   </w:t>
      </w:r>
      <w:r w:rsidR="00EF5C6D">
        <w:t>8</w:t>
      </w:r>
      <w:r>
        <w:t>. Многообразие форм человеческого знания</w:t>
      </w:r>
    </w:p>
    <w:p w:rsidR="00DC2B6D" w:rsidRDefault="00DC2B6D" w:rsidP="00036603">
      <w:pPr>
        <w:spacing w:after="0" w:line="240" w:lineRule="auto"/>
      </w:pPr>
    </w:p>
    <w:p w:rsidR="00DC2B6D" w:rsidRDefault="00DC2B6D" w:rsidP="00036603">
      <w:pPr>
        <w:spacing w:after="0" w:line="240" w:lineRule="auto"/>
      </w:pPr>
      <w:r>
        <w:t>В. 6.</w:t>
      </w:r>
    </w:p>
    <w:p w:rsidR="00DC2B6D" w:rsidRDefault="00DC2B6D" w:rsidP="00036603">
      <w:pPr>
        <w:spacing w:after="0" w:line="240" w:lineRule="auto"/>
      </w:pPr>
      <w:r>
        <w:t xml:space="preserve">     1. Понятие  социализации.</w:t>
      </w:r>
    </w:p>
    <w:p w:rsidR="00DC2B6D" w:rsidRDefault="00DC2B6D" w:rsidP="00036603">
      <w:pPr>
        <w:spacing w:after="0" w:line="240" w:lineRule="auto"/>
      </w:pPr>
      <w:r>
        <w:t xml:space="preserve">     2. Задача и функция социализации.</w:t>
      </w:r>
    </w:p>
    <w:p w:rsidR="00DC2B6D" w:rsidRDefault="00DC2B6D" w:rsidP="00036603">
      <w:pPr>
        <w:spacing w:after="0" w:line="240" w:lineRule="auto"/>
      </w:pPr>
      <w:r>
        <w:t xml:space="preserve">     3.  Соотношение понятий  «социализация» и «воспитание»</w:t>
      </w:r>
    </w:p>
    <w:p w:rsidR="00DC2B6D" w:rsidRDefault="00EF5C6D" w:rsidP="00036603">
      <w:pPr>
        <w:spacing w:after="0" w:line="240" w:lineRule="auto"/>
      </w:pPr>
      <w:r>
        <w:t xml:space="preserve">     4. Виды социализации:</w:t>
      </w:r>
    </w:p>
    <w:p w:rsidR="00EF5C6D" w:rsidRDefault="00EF5C6D" w:rsidP="00036603">
      <w:pPr>
        <w:spacing w:after="0" w:line="240" w:lineRule="auto"/>
      </w:pPr>
      <w:r>
        <w:t xml:space="preserve">           а) первичная </w:t>
      </w:r>
    </w:p>
    <w:p w:rsidR="00EF5C6D" w:rsidRDefault="00EF5C6D" w:rsidP="00036603">
      <w:pPr>
        <w:spacing w:after="0" w:line="240" w:lineRule="auto"/>
      </w:pPr>
      <w:r>
        <w:t xml:space="preserve">           б)  вторичная</w:t>
      </w:r>
    </w:p>
    <w:p w:rsidR="00DC2B6D" w:rsidRDefault="003D17F4" w:rsidP="00036603">
      <w:pPr>
        <w:spacing w:after="0" w:line="240" w:lineRule="auto"/>
      </w:pPr>
      <w:r>
        <w:t xml:space="preserve">     5. Факторы, способствующие успешной социализации.</w:t>
      </w:r>
    </w:p>
    <w:p w:rsidR="00BE7831" w:rsidRDefault="00BE7831" w:rsidP="00036603">
      <w:pPr>
        <w:spacing w:after="0" w:line="240" w:lineRule="auto"/>
      </w:pPr>
    </w:p>
    <w:p w:rsidR="003D17F4" w:rsidRDefault="003D17F4" w:rsidP="00036603">
      <w:pPr>
        <w:spacing w:after="0" w:line="240" w:lineRule="auto"/>
      </w:pPr>
      <w:r>
        <w:t>В.7.</w:t>
      </w:r>
    </w:p>
    <w:p w:rsidR="003D17F4" w:rsidRDefault="003D17F4" w:rsidP="00036603">
      <w:pPr>
        <w:spacing w:after="0" w:line="240" w:lineRule="auto"/>
      </w:pPr>
      <w:r>
        <w:t xml:space="preserve">     1. Понятие науки</w:t>
      </w:r>
    </w:p>
    <w:p w:rsidR="003D17F4" w:rsidRDefault="003D17F4" w:rsidP="00036603">
      <w:pPr>
        <w:spacing w:after="0" w:line="240" w:lineRule="auto"/>
      </w:pPr>
      <w:r>
        <w:t xml:space="preserve">     2. Специфические признаки науки.</w:t>
      </w:r>
    </w:p>
    <w:p w:rsidR="003D17F4" w:rsidRDefault="003D17F4" w:rsidP="00036603">
      <w:pPr>
        <w:spacing w:after="0" w:line="240" w:lineRule="auto"/>
      </w:pPr>
      <w:r>
        <w:t xml:space="preserve">     3. Функции современной науки</w:t>
      </w:r>
    </w:p>
    <w:p w:rsidR="003D17F4" w:rsidRDefault="003D17F4" w:rsidP="00036603">
      <w:pPr>
        <w:spacing w:after="0" w:line="240" w:lineRule="auto"/>
      </w:pPr>
      <w:r>
        <w:t xml:space="preserve">     4. Развитие науки</w:t>
      </w:r>
    </w:p>
    <w:p w:rsidR="003D17F4" w:rsidRDefault="003D17F4" w:rsidP="00036603">
      <w:pPr>
        <w:spacing w:after="0" w:line="240" w:lineRule="auto"/>
      </w:pPr>
      <w:r>
        <w:t xml:space="preserve">     5. Особенности научной картины мира.  </w:t>
      </w:r>
    </w:p>
    <w:p w:rsidR="00BE7831" w:rsidRDefault="00BE7831" w:rsidP="00036603">
      <w:pPr>
        <w:spacing w:after="0" w:line="240" w:lineRule="auto"/>
      </w:pPr>
    </w:p>
    <w:p w:rsidR="003D17F4" w:rsidRDefault="003D17F4" w:rsidP="00036603">
      <w:pPr>
        <w:spacing w:after="0" w:line="240" w:lineRule="auto"/>
      </w:pPr>
      <w:r>
        <w:t xml:space="preserve"> В.8.</w:t>
      </w:r>
    </w:p>
    <w:p w:rsidR="003D17F4" w:rsidRDefault="003D17F4" w:rsidP="00036603">
      <w:pPr>
        <w:spacing w:after="0" w:line="240" w:lineRule="auto"/>
      </w:pPr>
      <w:r>
        <w:t xml:space="preserve">     1. Понятие религии, ее особенности.</w:t>
      </w:r>
    </w:p>
    <w:p w:rsidR="003D17F4" w:rsidRDefault="003D17F4" w:rsidP="00036603">
      <w:pPr>
        <w:spacing w:after="0" w:line="240" w:lineRule="auto"/>
      </w:pPr>
      <w:r>
        <w:t xml:space="preserve">     2. Причины возникновения религии.</w:t>
      </w:r>
    </w:p>
    <w:p w:rsidR="003D17F4" w:rsidRDefault="003D17F4" w:rsidP="00036603">
      <w:pPr>
        <w:spacing w:after="0" w:line="240" w:lineRule="auto"/>
      </w:pPr>
      <w:r>
        <w:t xml:space="preserve">     3. Значение, роль и функции религии в обществе.</w:t>
      </w:r>
    </w:p>
    <w:p w:rsidR="003D17F4" w:rsidRDefault="003D17F4" w:rsidP="00036603">
      <w:pPr>
        <w:spacing w:after="0" w:line="240" w:lineRule="auto"/>
      </w:pPr>
      <w:r>
        <w:t xml:space="preserve">     4. Формы религии</w:t>
      </w:r>
    </w:p>
    <w:p w:rsidR="003D17F4" w:rsidRDefault="003D17F4" w:rsidP="00036603">
      <w:pPr>
        <w:spacing w:after="0" w:line="240" w:lineRule="auto"/>
      </w:pPr>
      <w:r>
        <w:t xml:space="preserve">     5. Основные мировые религии</w:t>
      </w:r>
    </w:p>
    <w:p w:rsidR="003D17F4" w:rsidRDefault="003D17F4" w:rsidP="00036603">
      <w:pPr>
        <w:spacing w:after="0" w:line="240" w:lineRule="auto"/>
      </w:pPr>
      <w:r>
        <w:t xml:space="preserve">     6. Взаимосвязь религии с моралью и правом.</w:t>
      </w:r>
    </w:p>
    <w:p w:rsidR="003D17F4" w:rsidRDefault="003D17F4" w:rsidP="00036603">
      <w:pPr>
        <w:spacing w:after="0" w:line="240" w:lineRule="auto"/>
      </w:pPr>
      <w:r>
        <w:t xml:space="preserve">     </w:t>
      </w:r>
      <w:r w:rsidR="002A6A19">
        <w:t>7</w:t>
      </w:r>
      <w:r>
        <w:t xml:space="preserve">. </w:t>
      </w:r>
      <w:r w:rsidR="002A6A19">
        <w:t>Свобода совести и вероисповеданий.</w:t>
      </w:r>
    </w:p>
    <w:p w:rsidR="002A6A19" w:rsidRDefault="002A6A19" w:rsidP="00036603">
      <w:pPr>
        <w:spacing w:after="0" w:line="240" w:lineRule="auto"/>
      </w:pPr>
      <w:r>
        <w:t xml:space="preserve">     8. Государство и религия.</w:t>
      </w:r>
    </w:p>
    <w:p w:rsidR="002A6A19" w:rsidRDefault="002A6A19" w:rsidP="00036603">
      <w:pPr>
        <w:spacing w:after="0" w:line="240" w:lineRule="auto"/>
      </w:pPr>
    </w:p>
    <w:p w:rsidR="002A6A19" w:rsidRDefault="002A6A19" w:rsidP="00036603">
      <w:pPr>
        <w:spacing w:after="0" w:line="240" w:lineRule="auto"/>
      </w:pPr>
      <w:r>
        <w:t xml:space="preserve">     В. 9. </w:t>
      </w:r>
    </w:p>
    <w:p w:rsidR="002A6A19" w:rsidRDefault="002A6A19" w:rsidP="00036603">
      <w:pPr>
        <w:spacing w:after="0" w:line="240" w:lineRule="auto"/>
      </w:pPr>
      <w:r>
        <w:t xml:space="preserve">    1. Основные подходы ученых к  определению понятия образования.</w:t>
      </w:r>
    </w:p>
    <w:p w:rsidR="002A6A19" w:rsidRDefault="002A6A19" w:rsidP="00036603">
      <w:pPr>
        <w:spacing w:after="0" w:line="240" w:lineRule="auto"/>
      </w:pPr>
      <w:r>
        <w:t xml:space="preserve">    2. Специфические черты, характеризующие образование постиндустриальной эпохи:</w:t>
      </w:r>
    </w:p>
    <w:p w:rsidR="002A6A19" w:rsidRDefault="002A6A19" w:rsidP="00036603">
      <w:pPr>
        <w:spacing w:after="0" w:line="240" w:lineRule="auto"/>
      </w:pPr>
      <w:r>
        <w:t xml:space="preserve">         1). создание единого мирового образовательного процесса</w:t>
      </w:r>
    </w:p>
    <w:p w:rsidR="002A6A19" w:rsidRDefault="002A6A19" w:rsidP="00036603">
      <w:pPr>
        <w:spacing w:after="0" w:line="240" w:lineRule="auto"/>
      </w:pPr>
      <w:r>
        <w:t xml:space="preserve">         2) гуманизация образования</w:t>
      </w:r>
    </w:p>
    <w:p w:rsidR="002A6A19" w:rsidRDefault="002A6A19" w:rsidP="00036603">
      <w:pPr>
        <w:spacing w:after="0" w:line="240" w:lineRule="auto"/>
      </w:pPr>
      <w:r>
        <w:t xml:space="preserve">         3) гуманитаризация образования</w:t>
      </w:r>
    </w:p>
    <w:p w:rsidR="002A6A19" w:rsidRDefault="002A6A19" w:rsidP="00036603">
      <w:pPr>
        <w:spacing w:after="0" w:line="240" w:lineRule="auto"/>
      </w:pPr>
      <w:r>
        <w:t xml:space="preserve">         4) информатизация образования</w:t>
      </w:r>
    </w:p>
    <w:p w:rsidR="002A6A19" w:rsidRDefault="002A6A19" w:rsidP="00036603">
      <w:pPr>
        <w:spacing w:after="0" w:line="240" w:lineRule="auto"/>
      </w:pPr>
      <w:r>
        <w:t xml:space="preserve">         5)  всеобщность и доступность образования</w:t>
      </w:r>
    </w:p>
    <w:p w:rsidR="002A6A19" w:rsidRDefault="002A6A19" w:rsidP="00036603">
      <w:pPr>
        <w:spacing w:after="0" w:line="240" w:lineRule="auto"/>
      </w:pPr>
      <w:r>
        <w:t xml:space="preserve">    3. Образование как социальный институт общества, его роль в социализации индивидов.</w:t>
      </w:r>
    </w:p>
    <w:p w:rsidR="002A6A19" w:rsidRDefault="002A6A19" w:rsidP="00036603">
      <w:pPr>
        <w:spacing w:after="0" w:line="240" w:lineRule="auto"/>
      </w:pPr>
      <w:r>
        <w:t xml:space="preserve">    4. Структура системы образования в РФ</w:t>
      </w:r>
    </w:p>
    <w:p w:rsidR="002A6A19" w:rsidRDefault="002A6A19" w:rsidP="00036603">
      <w:pPr>
        <w:spacing w:after="0" w:line="240" w:lineRule="auto"/>
      </w:pPr>
      <w:r>
        <w:t xml:space="preserve">    5. Основные проблемы в развитии современного образования.</w:t>
      </w:r>
    </w:p>
    <w:p w:rsidR="002A6A19" w:rsidRDefault="002A6A19" w:rsidP="00036603">
      <w:pPr>
        <w:spacing w:after="0" w:line="240" w:lineRule="auto"/>
      </w:pPr>
    </w:p>
    <w:p w:rsidR="002A6A19" w:rsidRDefault="002A6A19" w:rsidP="00036603">
      <w:pPr>
        <w:spacing w:after="0" w:line="240" w:lineRule="auto"/>
      </w:pPr>
      <w:r>
        <w:t>В. 10.</w:t>
      </w:r>
    </w:p>
    <w:p w:rsidR="002A6A19" w:rsidRDefault="002A6A19" w:rsidP="00036603">
      <w:pPr>
        <w:spacing w:after="0" w:line="240" w:lineRule="auto"/>
      </w:pPr>
      <w:r>
        <w:t xml:space="preserve">     1. </w:t>
      </w:r>
      <w:r w:rsidR="00BE7831">
        <w:t>Источники и движущие силы развития общества.</w:t>
      </w:r>
    </w:p>
    <w:p w:rsidR="00BE7831" w:rsidRDefault="00BE7831" w:rsidP="00036603">
      <w:pPr>
        <w:spacing w:after="0" w:line="240" w:lineRule="auto"/>
      </w:pPr>
      <w:r>
        <w:t xml:space="preserve">     2. Понятия прогресс и регресс в развитии общества.</w:t>
      </w:r>
    </w:p>
    <w:p w:rsidR="00BE7831" w:rsidRDefault="00BE7831" w:rsidP="00036603">
      <w:pPr>
        <w:spacing w:after="0" w:line="240" w:lineRule="auto"/>
      </w:pPr>
      <w:r>
        <w:t xml:space="preserve">     3. Современные подходы к развитию общества:</w:t>
      </w:r>
    </w:p>
    <w:p w:rsidR="00BE7831" w:rsidRDefault="00BE7831" w:rsidP="00036603">
      <w:pPr>
        <w:spacing w:after="0" w:line="240" w:lineRule="auto"/>
      </w:pPr>
      <w:r>
        <w:t xml:space="preserve">           1) формационный подход</w:t>
      </w:r>
      <w:r>
        <w:br/>
        <w:t xml:space="preserve">           2) стадиально-цивилизационный подход</w:t>
      </w:r>
    </w:p>
    <w:p w:rsidR="00BE7831" w:rsidRDefault="00BE7831" w:rsidP="00036603">
      <w:pPr>
        <w:spacing w:after="0" w:line="240" w:lineRule="auto"/>
      </w:pPr>
      <w:r>
        <w:t xml:space="preserve">           3) локально-цивилизационный подход</w:t>
      </w:r>
    </w:p>
    <w:p w:rsidR="00BE7831" w:rsidRDefault="00BE7831" w:rsidP="00036603">
      <w:pPr>
        <w:spacing w:after="0" w:line="240" w:lineRule="auto"/>
      </w:pPr>
      <w:r>
        <w:t xml:space="preserve">     4. Эволюция и революция как формы социального изменения.</w:t>
      </w:r>
    </w:p>
    <w:p w:rsidR="002A6A19" w:rsidRDefault="002A6A19" w:rsidP="00BE7831">
      <w:pPr>
        <w:spacing w:after="0" w:line="240" w:lineRule="auto"/>
      </w:pPr>
      <w:r>
        <w:t xml:space="preserve">        </w:t>
      </w:r>
    </w:p>
    <w:p w:rsidR="002A6A19" w:rsidRDefault="002A6A19" w:rsidP="00D14A49"/>
    <w:p w:rsidR="002A6A19" w:rsidRDefault="002A6A19" w:rsidP="00D14A49"/>
    <w:p w:rsidR="00D14A49" w:rsidRDefault="00D14A49" w:rsidP="002165E0">
      <w:pPr>
        <w:ind w:left="-426" w:firstLine="284"/>
      </w:pPr>
    </w:p>
    <w:p w:rsidR="002165E0" w:rsidRDefault="002165E0" w:rsidP="002165E0">
      <w:pPr>
        <w:ind w:left="-426" w:firstLine="284"/>
      </w:pPr>
    </w:p>
    <w:sectPr w:rsidR="002165E0" w:rsidSect="00F907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009" w:rsidRDefault="002A0009" w:rsidP="00F907B0">
      <w:pPr>
        <w:spacing w:after="0" w:line="240" w:lineRule="auto"/>
      </w:pPr>
      <w:r>
        <w:separator/>
      </w:r>
    </w:p>
  </w:endnote>
  <w:endnote w:type="continuationSeparator" w:id="1">
    <w:p w:rsidR="002A0009" w:rsidRDefault="002A0009" w:rsidP="00F9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009" w:rsidRDefault="002A0009" w:rsidP="00F907B0">
      <w:pPr>
        <w:spacing w:after="0" w:line="240" w:lineRule="auto"/>
      </w:pPr>
      <w:r>
        <w:separator/>
      </w:r>
    </w:p>
  </w:footnote>
  <w:footnote w:type="continuationSeparator" w:id="1">
    <w:p w:rsidR="002A0009" w:rsidRDefault="002A0009" w:rsidP="00F90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6B2"/>
    <w:multiLevelType w:val="hybridMultilevel"/>
    <w:tmpl w:val="16701F58"/>
    <w:lvl w:ilvl="0" w:tplc="09F8DCEE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04C44E8"/>
    <w:multiLevelType w:val="hybridMultilevel"/>
    <w:tmpl w:val="CCF0D054"/>
    <w:lvl w:ilvl="0" w:tplc="640240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92B20D2"/>
    <w:multiLevelType w:val="hybridMultilevel"/>
    <w:tmpl w:val="D5C21966"/>
    <w:lvl w:ilvl="0" w:tplc="C1B2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7E0F34"/>
    <w:multiLevelType w:val="hybridMultilevel"/>
    <w:tmpl w:val="A0F2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72820"/>
    <w:multiLevelType w:val="hybridMultilevel"/>
    <w:tmpl w:val="61A8FEB0"/>
    <w:lvl w:ilvl="0" w:tplc="3D044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8B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208AE"/>
    <w:multiLevelType w:val="hybridMultilevel"/>
    <w:tmpl w:val="5628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A07"/>
    <w:rsid w:val="00036603"/>
    <w:rsid w:val="001A738A"/>
    <w:rsid w:val="002165E0"/>
    <w:rsid w:val="002A0009"/>
    <w:rsid w:val="002A6A19"/>
    <w:rsid w:val="003D17F4"/>
    <w:rsid w:val="00402643"/>
    <w:rsid w:val="00624D69"/>
    <w:rsid w:val="00665A11"/>
    <w:rsid w:val="006B5C8A"/>
    <w:rsid w:val="00740415"/>
    <w:rsid w:val="0076276B"/>
    <w:rsid w:val="007B0812"/>
    <w:rsid w:val="00926A07"/>
    <w:rsid w:val="00AB6B85"/>
    <w:rsid w:val="00BE7831"/>
    <w:rsid w:val="00BF2DB8"/>
    <w:rsid w:val="00C32418"/>
    <w:rsid w:val="00D14A49"/>
    <w:rsid w:val="00D95B6C"/>
    <w:rsid w:val="00DC2B6D"/>
    <w:rsid w:val="00EF5C6D"/>
    <w:rsid w:val="00F9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07"/>
    <w:pPr>
      <w:ind w:left="720"/>
      <w:contextualSpacing/>
    </w:pPr>
  </w:style>
  <w:style w:type="paragraph" w:styleId="a4">
    <w:name w:val="No Spacing"/>
    <w:uiPriority w:val="1"/>
    <w:qFormat/>
    <w:rsid w:val="00D14A49"/>
    <w:pPr>
      <w:spacing w:after="0" w:line="240" w:lineRule="auto"/>
    </w:pPr>
  </w:style>
  <w:style w:type="table" w:styleId="a5">
    <w:name w:val="Table Grid"/>
    <w:basedOn w:val="a1"/>
    <w:uiPriority w:val="59"/>
    <w:rsid w:val="001A7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F907B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907B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907B0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907B0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F907B0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907B0"/>
    <w:rPr>
      <w:rFonts w:ascii="Times New Roman" w:eastAsia="Times New Roman" w:hAnsi="Times New Roman" w:cs="Times New Roman"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32B8-D5C1-4A66-AFE9-FA0ACC3B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2010-01-26T19:38:00Z</dcterms:created>
  <dcterms:modified xsi:type="dcterms:W3CDTF">2010-01-31T20:43:00Z</dcterms:modified>
</cp:coreProperties>
</file>